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5891530" cy="146367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891530" cy="1463675"/>
                    </a:xfrm>
                    <a:prstGeom prst="rect">
                      <a:avLst/>
                    </a:prstGeom>
                  </pic:spPr>
                </pic:pic>
              </a:graphicData>
            </a:graphic>
          </wp:inline>
        </w:drawing>
      </w:r>
    </w:p>
    <w:p>
      <w:pPr>
        <w:pStyle w:val="Normal"/>
        <w:rPr/>
      </w:pPr>
      <w:r>
        <w:rPr/>
      </w:r>
    </w:p>
    <w:p>
      <w:pPr>
        <w:pStyle w:val="Normal"/>
        <w:rPr/>
      </w:pPr>
      <w:r>
        <w:rPr/>
      </w:r>
    </w:p>
    <w:p>
      <w:pPr>
        <w:pStyle w:val="Normal"/>
        <w:rPr>
          <w:rFonts w:ascii="Times New Roman" w:hAnsi="Times New Roman"/>
          <w:b/>
          <w:b/>
          <w:bCs/>
          <w:sz w:val="36"/>
          <w:szCs w:val="36"/>
        </w:rPr>
      </w:pPr>
      <w:r>
        <w:rPr>
          <w:rFonts w:ascii="Times New Roman" w:hAnsi="Times New Roman"/>
          <w:b/>
          <w:bCs/>
          <w:sz w:val="36"/>
          <w:szCs w:val="36"/>
        </w:rPr>
        <w:t>ПОЧИВКА В МЕКСИКО - Ривиера Мая от май до октомври 2019</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lang w:val="bg-BG"/>
        </w:rPr>
      </w:pPr>
      <w:r>
        <w:rPr>
          <w:rFonts w:ascii="Times New Roman" w:hAnsi="Times New Roman"/>
          <w:sz w:val="24"/>
          <w:szCs w:val="24"/>
          <w:lang w:val="bg-BG"/>
        </w:rPr>
        <w:t>Програма:</w:t>
      </w:r>
    </w:p>
    <w:p>
      <w:pPr>
        <w:pStyle w:val="Normal"/>
        <w:rPr>
          <w:rFonts w:ascii="Times New Roman" w:hAnsi="Times New Roman"/>
          <w:sz w:val="24"/>
          <w:szCs w:val="24"/>
          <w:lang w:val="bg-BG"/>
        </w:rPr>
      </w:pPr>
      <w:r>
        <w:rPr>
          <w:rFonts w:ascii="Times New Roman" w:hAnsi="Times New Roman"/>
          <w:sz w:val="24"/>
          <w:szCs w:val="24"/>
          <w:lang w:val="bg-BG"/>
        </w:rPr>
        <w:t>Ден 1</w:t>
      </w:r>
    </w:p>
    <w:p>
      <w:pPr>
        <w:pStyle w:val="Normal"/>
        <w:rPr>
          <w:rFonts w:ascii="Times New Roman" w:hAnsi="Times New Roman"/>
          <w:sz w:val="24"/>
          <w:szCs w:val="24"/>
          <w:lang w:val="bg-BG"/>
        </w:rPr>
      </w:pPr>
      <w:r>
        <w:rPr>
          <w:rFonts w:ascii="Times New Roman" w:hAnsi="Times New Roman"/>
          <w:sz w:val="24"/>
          <w:szCs w:val="24"/>
          <w:lang w:val="bg-BG"/>
        </w:rPr>
        <w:t>Полет София - Мадрид. Чартърен полет от Мадрид до Канкун. Пристигане в Канкун, където ще бъдете любезно посрещнати от фирмата партньор на място. Трансфер до избрания от Вас хотел в Ривиера Мая. Свободно време за почивка.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2</w:t>
      </w:r>
    </w:p>
    <w:p>
      <w:pPr>
        <w:pStyle w:val="Normal"/>
        <w:rPr>
          <w:rFonts w:ascii="Times New Roman" w:hAnsi="Times New Roman"/>
          <w:sz w:val="24"/>
          <w:szCs w:val="24"/>
          <w:lang w:val="bg-BG"/>
        </w:rPr>
      </w:pPr>
      <w:r>
        <w:rPr>
          <w:rFonts w:ascii="Times New Roman" w:hAnsi="Times New Roman"/>
          <w:sz w:val="24"/>
          <w:szCs w:val="24"/>
          <w:lang w:val="bg-BG"/>
        </w:rPr>
        <w:t>Закуска. Свободно време. Време за развлечения.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3</w:t>
      </w:r>
    </w:p>
    <w:p>
      <w:pPr>
        <w:pStyle w:val="Normal"/>
        <w:rPr>
          <w:rFonts w:ascii="Times New Roman" w:hAnsi="Times New Roman"/>
          <w:sz w:val="24"/>
          <w:szCs w:val="24"/>
          <w:lang w:val="bg-BG"/>
        </w:rPr>
      </w:pPr>
      <w:r>
        <w:rPr>
          <w:rFonts w:ascii="Times New Roman" w:hAnsi="Times New Roman"/>
          <w:sz w:val="24"/>
          <w:szCs w:val="24"/>
          <w:lang w:val="bg-BG"/>
        </w:rPr>
        <w:t>Закуска. Възможност за допълнителна екскурзия до древния град Чичен Ица с включен обяд - едно от седемте нови чудеса на света. Разглеждане на Пирамидата на Кукулкан, Храмът на ягуара, Свещеният кладенец. Посещение на  пирамидата, позната като „Двореца”, или Храма на Кукулкан, Храма на черепите, Храма на ягуара, Игрището, Площада с хилядата колони, Свещенната стена, легендарната Обсерватория на маите, в която е създаден изключително прецизния календар на маите. Включен обяд. Отпътуване обратно към Канкун. Вечеря.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4</w:t>
      </w:r>
    </w:p>
    <w:p>
      <w:pPr>
        <w:pStyle w:val="Normal"/>
        <w:rPr>
          <w:rFonts w:ascii="Times New Roman" w:hAnsi="Times New Roman"/>
          <w:sz w:val="24"/>
          <w:szCs w:val="24"/>
          <w:lang w:val="bg-BG"/>
        </w:rPr>
      </w:pPr>
      <w:r>
        <w:rPr>
          <w:rFonts w:ascii="Times New Roman" w:hAnsi="Times New Roman"/>
          <w:sz w:val="24"/>
          <w:szCs w:val="24"/>
          <w:lang w:val="bg-BG"/>
        </w:rPr>
        <w:t>Закуска. Свободен ден за почивка. *По желание екскурзия до остров Козумел и възможност за гмуркане. Kозумел е най-големият Мексикански остров с буйна зелена растителност, топъл и влажен климат, бял пясък, лагуни. На острова се намира петата по големина подводна пещера, открита през 1990 г.</w:t>
      </w:r>
    </w:p>
    <w:p>
      <w:pPr>
        <w:pStyle w:val="Normal"/>
        <w:rPr>
          <w:rFonts w:ascii="Times New Roman" w:hAnsi="Times New Roman"/>
          <w:sz w:val="24"/>
          <w:szCs w:val="24"/>
          <w:lang w:val="bg-BG"/>
        </w:rPr>
      </w:pPr>
      <w:r>
        <w:rPr>
          <w:rFonts w:ascii="Times New Roman" w:hAnsi="Times New Roman"/>
          <w:sz w:val="24"/>
          <w:szCs w:val="24"/>
          <w:lang w:val="bg-BG"/>
        </w:rPr>
        <w:t>Рифовете, които заобикалят острова са втората по големина морска екосистема в света. Тук са резерватите „Природният Морски Риф на Козумел“ и природният парк „Чанканаб“, създадени да защитават живота под вода и привлекли вниманието на изследователи като Жак Кусто. Свободно време за плаж.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5</w:t>
      </w:r>
    </w:p>
    <w:p>
      <w:pPr>
        <w:pStyle w:val="Normal"/>
        <w:rPr>
          <w:rFonts w:ascii="Times New Roman" w:hAnsi="Times New Roman"/>
          <w:sz w:val="24"/>
          <w:szCs w:val="24"/>
          <w:lang w:val="bg-BG"/>
        </w:rPr>
      </w:pPr>
      <w:r>
        <w:rPr>
          <w:rFonts w:ascii="Times New Roman" w:hAnsi="Times New Roman"/>
          <w:sz w:val="24"/>
          <w:szCs w:val="24"/>
          <w:lang w:val="bg-BG"/>
        </w:rPr>
        <w:t>Закуска. Свободно време за плаж или *По желание екскурзия до Тулум. Древния град има уникално разположение на брега на морето, заобиколен от крепостни стени. Тумул е една от най-впечатлявеащите дестинации в Мексико. Най-големите забележителности са Големият дворец, Храма на фреските, Храма на Спускащия се Бог. Свободно време за плаж или разглеждане на курорта.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6</w:t>
      </w:r>
    </w:p>
    <w:p>
      <w:pPr>
        <w:pStyle w:val="Normal"/>
        <w:rPr>
          <w:rFonts w:ascii="Times New Roman" w:hAnsi="Times New Roman"/>
          <w:sz w:val="24"/>
          <w:szCs w:val="24"/>
          <w:lang w:val="bg-BG"/>
        </w:rPr>
      </w:pPr>
      <w:r>
        <w:rPr>
          <w:rFonts w:ascii="Times New Roman" w:hAnsi="Times New Roman"/>
          <w:sz w:val="24"/>
          <w:szCs w:val="24"/>
          <w:lang w:val="bg-BG"/>
        </w:rPr>
        <w:t>Закуска. Свободно време за плаж, почивка или пазаруване.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7</w:t>
      </w:r>
    </w:p>
    <w:p>
      <w:pPr>
        <w:pStyle w:val="Normal"/>
        <w:rPr>
          <w:rFonts w:ascii="Times New Roman" w:hAnsi="Times New Roman"/>
          <w:sz w:val="24"/>
          <w:szCs w:val="24"/>
          <w:lang w:val="bg-BG"/>
        </w:rPr>
      </w:pPr>
      <w:r>
        <w:rPr>
          <w:rFonts w:ascii="Times New Roman" w:hAnsi="Times New Roman"/>
          <w:sz w:val="24"/>
          <w:szCs w:val="24"/>
          <w:lang w:val="bg-BG"/>
        </w:rPr>
        <w:t>Закуска. Свободно време за плаж или *по желание eкскурзия до парка Екскарет. Нощувка.</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8</w:t>
      </w:r>
    </w:p>
    <w:p>
      <w:pPr>
        <w:pStyle w:val="Normal"/>
        <w:rPr>
          <w:rFonts w:ascii="Times New Roman" w:hAnsi="Times New Roman"/>
          <w:sz w:val="24"/>
          <w:szCs w:val="24"/>
          <w:lang w:val="bg-BG"/>
        </w:rPr>
      </w:pPr>
      <w:r>
        <w:rPr>
          <w:rFonts w:ascii="Times New Roman" w:hAnsi="Times New Roman"/>
          <w:sz w:val="24"/>
          <w:szCs w:val="24"/>
          <w:lang w:val="bg-BG"/>
        </w:rPr>
        <w:t>Закуска. Трансфер до летището и полет за Мадрид.</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Ден 9</w:t>
      </w:r>
    </w:p>
    <w:p>
      <w:pPr>
        <w:pStyle w:val="Normal"/>
        <w:rPr>
          <w:rFonts w:ascii="Times New Roman" w:hAnsi="Times New Roman"/>
          <w:sz w:val="24"/>
          <w:szCs w:val="24"/>
          <w:lang w:val="bg-BG"/>
        </w:rPr>
      </w:pPr>
      <w:r>
        <w:rPr>
          <w:rFonts w:ascii="Times New Roman" w:hAnsi="Times New Roman"/>
          <w:sz w:val="24"/>
          <w:szCs w:val="24"/>
          <w:lang w:val="bg-BG"/>
        </w:rPr>
        <w:t>Пристигане в Мадрид.  Полет Мадрид – София.</w:t>
      </w:r>
    </w:p>
    <w:p>
      <w:pPr>
        <w:pStyle w:val="Normal"/>
        <w:rPr>
          <w:rFonts w:ascii="Times New Roman" w:hAnsi="Times New Roman"/>
          <w:sz w:val="24"/>
          <w:szCs w:val="24"/>
          <w:lang w:val="bg-BG"/>
        </w:rPr>
      </w:pPr>
      <w:r>
        <w:rPr>
          <w:rFonts w:ascii="Times New Roman" w:hAnsi="Times New Roman"/>
          <w:sz w:val="24"/>
          <w:szCs w:val="24"/>
          <w:lang w:val="bg-BG"/>
        </w:rPr>
      </w:r>
    </w:p>
    <w:p>
      <w:pPr>
        <w:pStyle w:val="TextBody"/>
        <w:rPr>
          <w:rFonts w:ascii="Times New Roman" w:hAnsi="Times New Roman"/>
          <w:sz w:val="24"/>
          <w:szCs w:val="24"/>
          <w:lang w:val="bg-BG"/>
        </w:rPr>
      </w:pPr>
      <w:r>
        <w:rPr>
          <w:rFonts w:ascii="Times New Roman" w:hAnsi="Times New Roman"/>
          <w:b/>
          <w:sz w:val="24"/>
          <w:szCs w:val="24"/>
          <w:lang w:val="bg-BG"/>
        </w:rPr>
        <w:t>Полетно разписание:</w:t>
      </w:r>
    </w:p>
    <w:p>
      <w:pPr>
        <w:pStyle w:val="TextBody"/>
        <w:spacing w:before="0" w:after="0"/>
        <w:rPr>
          <w:rFonts w:ascii="Times New Roman" w:hAnsi="Times New Roman"/>
          <w:b w:val="false"/>
          <w:sz w:val="24"/>
          <w:szCs w:val="24"/>
          <w:lang w:val="en-US"/>
        </w:rPr>
      </w:pPr>
      <w:r>
        <w:rPr>
          <w:rFonts w:ascii="Times New Roman" w:hAnsi="Times New Roman"/>
          <w:b w:val="false"/>
          <w:sz w:val="24"/>
          <w:szCs w:val="24"/>
          <w:lang w:val="en-US"/>
        </w:rPr>
        <w:t>SOF MAD – 06.45 – 09.20</w:t>
      </w:r>
    </w:p>
    <w:p>
      <w:pPr>
        <w:pStyle w:val="TextBody"/>
        <w:spacing w:before="0" w:after="0"/>
        <w:rPr>
          <w:rFonts w:ascii="Times New Roman" w:hAnsi="Times New Roman"/>
          <w:sz w:val="24"/>
          <w:szCs w:val="24"/>
          <w:lang w:val="zxx"/>
        </w:rPr>
      </w:pPr>
      <w:r>
        <w:rPr>
          <w:rFonts w:ascii="Times New Roman" w:hAnsi="Times New Roman"/>
          <w:b w:val="false"/>
          <w:sz w:val="24"/>
          <w:szCs w:val="24"/>
          <w:lang w:val="en-US"/>
        </w:rPr>
        <w:t xml:space="preserve">MAD CUN – 14.55 – </w:t>
      </w:r>
      <w:r>
        <w:rPr>
          <w:rFonts w:ascii="Times New Roman" w:hAnsi="Times New Roman"/>
          <w:b w:val="false"/>
          <w:sz w:val="24"/>
          <w:szCs w:val="24"/>
          <w:lang w:val="bg-BG"/>
        </w:rPr>
        <w:t>19.45</w:t>
      </w:r>
    </w:p>
    <w:p>
      <w:pPr>
        <w:pStyle w:val="TextBody"/>
        <w:spacing w:before="0" w:after="0"/>
        <w:rPr>
          <w:rFonts w:ascii="Times New Roman" w:hAnsi="Times New Roman"/>
          <w:sz w:val="24"/>
          <w:szCs w:val="24"/>
          <w:lang w:val="zxx"/>
        </w:rPr>
      </w:pPr>
      <w:r>
        <w:rPr>
          <w:rFonts w:ascii="Times New Roman" w:hAnsi="Times New Roman"/>
          <w:b w:val="false"/>
          <w:sz w:val="24"/>
          <w:szCs w:val="24"/>
          <w:lang w:val="en-US"/>
        </w:rPr>
        <w:t xml:space="preserve">CUN MAD – </w:t>
      </w:r>
      <w:r>
        <w:rPr>
          <w:rFonts w:ascii="Times New Roman" w:hAnsi="Times New Roman"/>
          <w:b w:val="false"/>
          <w:sz w:val="24"/>
          <w:szCs w:val="24"/>
          <w:lang w:val="bg-BG"/>
        </w:rPr>
        <w:t>21.45</w:t>
      </w:r>
      <w:r>
        <w:rPr>
          <w:rFonts w:ascii="Times New Roman" w:hAnsi="Times New Roman"/>
          <w:sz w:val="24"/>
          <w:szCs w:val="24"/>
          <w:lang w:val="zxx"/>
        </w:rPr>
        <w:t xml:space="preserve"> – </w:t>
      </w:r>
      <w:r>
        <w:rPr>
          <w:rFonts w:ascii="Times New Roman" w:hAnsi="Times New Roman"/>
          <w:b w:val="false"/>
          <w:sz w:val="24"/>
          <w:szCs w:val="24"/>
          <w:lang w:val="en-US"/>
        </w:rPr>
        <w:t>13.00</w:t>
      </w:r>
    </w:p>
    <w:p>
      <w:pPr>
        <w:pStyle w:val="TextBody"/>
        <w:spacing w:before="0" w:after="0"/>
        <w:rPr>
          <w:rFonts w:ascii="Times New Roman" w:hAnsi="Times New Roman"/>
          <w:b w:val="false"/>
          <w:sz w:val="24"/>
          <w:szCs w:val="24"/>
          <w:lang w:val="en-US"/>
        </w:rPr>
      </w:pPr>
      <w:r>
        <w:rPr>
          <w:rFonts w:ascii="Times New Roman" w:hAnsi="Times New Roman"/>
          <w:b w:val="false"/>
          <w:sz w:val="24"/>
          <w:szCs w:val="24"/>
          <w:lang w:val="en-US"/>
        </w:rPr>
        <w:t>MAD SOF – 19.35 – 23.55</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Цената включва:</w:t>
      </w:r>
    </w:p>
    <w:p>
      <w:pPr>
        <w:pStyle w:val="Normal"/>
        <w:rPr>
          <w:rFonts w:ascii="Times New Roman" w:hAnsi="Times New Roman"/>
          <w:sz w:val="24"/>
          <w:szCs w:val="24"/>
          <w:lang w:val="bg-BG"/>
        </w:rPr>
      </w:pPr>
      <w:r>
        <w:rPr>
          <w:rFonts w:ascii="Times New Roman" w:hAnsi="Times New Roman"/>
          <w:sz w:val="24"/>
          <w:szCs w:val="24"/>
          <w:lang w:val="bg-BG"/>
        </w:rPr>
        <w:t>чартърен полет Мадрид – Канкун – Мадрид;</w:t>
      </w:r>
    </w:p>
    <w:p>
      <w:pPr>
        <w:pStyle w:val="Normal"/>
        <w:rPr>
          <w:rFonts w:ascii="Times New Roman" w:hAnsi="Times New Roman"/>
          <w:sz w:val="24"/>
          <w:szCs w:val="24"/>
          <w:lang w:val="bg-BG"/>
        </w:rPr>
      </w:pPr>
      <w:r>
        <w:rPr>
          <w:rFonts w:ascii="Times New Roman" w:hAnsi="Times New Roman"/>
          <w:sz w:val="24"/>
          <w:szCs w:val="24"/>
          <w:lang w:val="bg-BG"/>
        </w:rPr>
        <w:t>Летищни такси;</w:t>
      </w:r>
    </w:p>
    <w:p>
      <w:pPr>
        <w:pStyle w:val="Normal"/>
        <w:rPr>
          <w:rFonts w:ascii="Times New Roman" w:hAnsi="Times New Roman"/>
          <w:sz w:val="24"/>
          <w:szCs w:val="24"/>
          <w:lang w:val="bg-BG"/>
        </w:rPr>
      </w:pPr>
      <w:r>
        <w:rPr>
          <w:rFonts w:ascii="Times New Roman" w:hAnsi="Times New Roman"/>
          <w:sz w:val="24"/>
          <w:szCs w:val="24"/>
          <w:lang w:val="bg-BG"/>
        </w:rPr>
        <w:t>трансфери летище – хотел – летище;</w:t>
      </w:r>
    </w:p>
    <w:p>
      <w:pPr>
        <w:pStyle w:val="Normal"/>
        <w:rPr>
          <w:rFonts w:ascii="Times New Roman" w:hAnsi="Times New Roman"/>
          <w:sz w:val="24"/>
          <w:szCs w:val="24"/>
          <w:lang w:val="bg-BG"/>
        </w:rPr>
      </w:pPr>
      <w:r>
        <w:rPr>
          <w:rFonts w:ascii="Times New Roman" w:hAnsi="Times New Roman"/>
          <w:sz w:val="24"/>
          <w:szCs w:val="24"/>
          <w:lang w:val="bg-BG"/>
        </w:rPr>
        <w:t>7 нощувки в избрания от Вас хотел;</w:t>
      </w:r>
    </w:p>
    <w:p>
      <w:pPr>
        <w:pStyle w:val="Normal"/>
        <w:rPr>
          <w:rFonts w:ascii="Times New Roman" w:hAnsi="Times New Roman"/>
          <w:sz w:val="24"/>
          <w:szCs w:val="24"/>
          <w:lang w:val="bg-BG"/>
        </w:rPr>
      </w:pPr>
      <w:r>
        <w:rPr>
          <w:rFonts w:ascii="Times New Roman" w:hAnsi="Times New Roman"/>
          <w:sz w:val="24"/>
          <w:szCs w:val="24"/>
          <w:lang w:val="bg-BG"/>
        </w:rPr>
        <w:t>All Inclusive база на изхранване;</w:t>
      </w:r>
    </w:p>
    <w:p>
      <w:pPr>
        <w:pStyle w:val="Normal"/>
        <w:rPr>
          <w:rFonts w:ascii="Times New Roman" w:hAnsi="Times New Roman"/>
          <w:sz w:val="24"/>
          <w:szCs w:val="24"/>
          <w:lang w:val="bg-BG"/>
        </w:rPr>
      </w:pPr>
      <w:r>
        <w:rPr>
          <w:rFonts w:ascii="Times New Roman" w:hAnsi="Times New Roman"/>
          <w:sz w:val="24"/>
          <w:szCs w:val="24"/>
          <w:lang w:val="bg-BG"/>
        </w:rPr>
        <w:t>медицинска застраховка за периода на пътуване.</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t>Цената не включва:</w:t>
      </w:r>
    </w:p>
    <w:p>
      <w:pPr>
        <w:pStyle w:val="Normal"/>
        <w:rPr>
          <w:rFonts w:ascii="Times New Roman" w:hAnsi="Times New Roman"/>
          <w:sz w:val="24"/>
          <w:szCs w:val="24"/>
          <w:lang w:val="bg-BG"/>
        </w:rPr>
      </w:pPr>
      <w:r>
        <w:rPr>
          <w:rFonts w:ascii="Times New Roman" w:hAnsi="Times New Roman"/>
          <w:sz w:val="24"/>
          <w:szCs w:val="24"/>
          <w:lang w:val="bg-BG"/>
        </w:rPr>
        <w:t>самолетни билети София - Мадрид – София – от 220 евро.</w:t>
      </w:r>
    </w:p>
    <w:p>
      <w:pPr>
        <w:pStyle w:val="Normal"/>
        <w:rPr>
          <w:rFonts w:ascii="Times New Roman" w:hAnsi="Times New Roman"/>
          <w:sz w:val="24"/>
          <w:szCs w:val="24"/>
          <w:lang w:val="bg-BG"/>
        </w:rPr>
      </w:pPr>
      <w:r>
        <w:rPr>
          <w:rFonts w:ascii="Times New Roman" w:hAnsi="Times New Roman"/>
          <w:sz w:val="24"/>
          <w:szCs w:val="24"/>
          <w:lang w:val="bg-BG"/>
        </w:rPr>
        <w:t>Такса за напускане на Мексико – приблизително 25 евро.</w:t>
      </w:r>
    </w:p>
    <w:p>
      <w:pPr>
        <w:pStyle w:val="Normal"/>
        <w:rPr>
          <w:rFonts w:ascii="Times New Roman" w:hAnsi="Times New Roman"/>
          <w:sz w:val="24"/>
          <w:szCs w:val="24"/>
          <w:lang w:val="bg-BG"/>
        </w:rPr>
      </w:pPr>
      <w:r>
        <w:rPr>
          <w:rFonts w:ascii="Times New Roman" w:hAnsi="Times New Roman"/>
          <w:sz w:val="24"/>
          <w:szCs w:val="24"/>
          <w:lang w:val="bg-BG"/>
        </w:rPr>
        <w:t>Допълнителни екскурзии.</w:t>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rPr>
      </w:pPr>
      <w:r>
        <w:rPr>
          <w:rFonts w:ascii="Times New Roman" w:hAnsi="Times New Roman"/>
          <w:sz w:val="24"/>
          <w:szCs w:val="24"/>
        </w:rPr>
      </w:r>
    </w:p>
    <w:tbl>
      <w:tblPr>
        <w:tblW w:w="10660" w:type="dxa"/>
        <w:jc w:val="left"/>
        <w:tblInd w:w="-574" w:type="dxa"/>
        <w:tblBorders>
          <w:top w:val="single" w:sz="2" w:space="0" w:color="000000"/>
          <w:left w:val="single" w:sz="2" w:space="0" w:color="000000"/>
          <w:bottom w:val="single" w:sz="2" w:space="0" w:color="000000"/>
          <w:insideH w:val="single" w:sz="2" w:space="0" w:color="000000"/>
        </w:tblBorders>
        <w:tblCellMar>
          <w:top w:w="60" w:type="dxa"/>
          <w:left w:w="59" w:type="dxa"/>
          <w:bottom w:w="60" w:type="dxa"/>
          <w:right w:w="60" w:type="dxa"/>
        </w:tblCellMar>
      </w:tblPr>
      <w:tblGrid>
        <w:gridCol w:w="2150"/>
        <w:gridCol w:w="1710"/>
        <w:gridCol w:w="1640"/>
        <w:gridCol w:w="1140"/>
        <w:gridCol w:w="1080"/>
        <w:gridCol w:w="1360"/>
        <w:gridCol w:w="1580"/>
      </w:tblGrid>
      <w:tr>
        <w:trPr>
          <w:trHeight w:val="960" w:hRule="atLeast"/>
        </w:trPr>
        <w:tc>
          <w:tcPr>
            <w:tcW w:w="2150" w:type="dxa"/>
            <w:tcBorders>
              <w:top w:val="single" w:sz="2" w:space="0" w:color="000000"/>
              <w:left w:val="single" w:sz="2" w:space="0" w:color="000000"/>
              <w:bottom w:val="single" w:sz="2" w:space="0" w:color="000000"/>
              <w:insideH w:val="single" w:sz="2" w:space="0" w:color="000000"/>
            </w:tcBorders>
            <w:shd w:fill="FFFFFF" w:val="clear"/>
            <w:tcMar>
              <w:left w:w="59" w:type="dxa"/>
            </w:tcMar>
            <w:vAlign w:val="center"/>
          </w:tcPr>
          <w:p>
            <w:pPr>
              <w:pStyle w:val="TableContents"/>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Хотели</w:t>
            </w:r>
          </w:p>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цени на човек- €</w:t>
            </w:r>
          </w:p>
        </w:tc>
        <w:tc>
          <w:tcPr>
            <w:tcW w:w="1710" w:type="dxa"/>
            <w:tcBorders>
              <w:top w:val="single" w:sz="2" w:space="0" w:color="000000"/>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Май</w:t>
            </w:r>
          </w:p>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3,6,10,13,17,20,24,27,31</w:t>
            </w:r>
          </w:p>
        </w:tc>
        <w:tc>
          <w:tcPr>
            <w:tcW w:w="1640" w:type="dxa"/>
            <w:tcBorders>
              <w:top w:val="single" w:sz="2" w:space="0" w:color="000000"/>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Юни</w:t>
            </w:r>
          </w:p>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3,7,10,14,15,17,20,24,27,28</w:t>
            </w:r>
          </w:p>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r>
          </w:p>
        </w:tc>
        <w:tc>
          <w:tcPr>
            <w:tcW w:w="1140" w:type="dxa"/>
            <w:tcBorders>
              <w:top w:val="single" w:sz="2" w:space="0" w:color="000000"/>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Юли</w:t>
            </w:r>
          </w:p>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1,3,5,8,10,12,15</w:t>
            </w:r>
          </w:p>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r>
          </w:p>
        </w:tc>
        <w:tc>
          <w:tcPr>
            <w:tcW w:w="1080" w:type="dxa"/>
            <w:tcBorders>
              <w:top w:val="single" w:sz="2" w:space="0" w:color="000000"/>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Август</w:t>
            </w:r>
          </w:p>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24,26,28,30,31</w:t>
            </w:r>
          </w:p>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r>
          </w:p>
        </w:tc>
        <w:tc>
          <w:tcPr>
            <w:tcW w:w="1360" w:type="dxa"/>
            <w:tcBorders>
              <w:top w:val="single" w:sz="2" w:space="0" w:color="000000"/>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color w:val="000000"/>
                <w:sz w:val="24"/>
                <w:szCs w:val="24"/>
                <w:lang w:val="en-US"/>
              </w:rPr>
            </w:pPr>
            <w:r>
              <w:rPr>
                <w:rFonts w:ascii="Times New Roman" w:hAnsi="Times New Roman"/>
                <w:b w:val="false"/>
                <w:bCs w:val="false"/>
                <w:strike w:val="false"/>
                <w:dstrike w:val="false"/>
                <w:color w:val="000000"/>
                <w:sz w:val="24"/>
                <w:szCs w:val="24"/>
                <w:u w:val="none"/>
                <w:lang w:val="en-US"/>
              </w:rPr>
              <w:t>Септември</w:t>
            </w:r>
            <w:r>
              <w:rPr>
                <w:rFonts w:ascii="Times New Roman" w:hAnsi="Times New Roman"/>
                <w:b w:val="false"/>
                <w:bCs w:val="false"/>
                <w:strike w:val="false"/>
                <w:dstrike w:val="false"/>
                <w:color w:val="000000"/>
                <w:sz w:val="24"/>
                <w:szCs w:val="24"/>
                <w:u w:val="none"/>
                <w:lang w:val="en-US"/>
              </w:rPr>
              <w:t xml:space="preserve"> </w:t>
            </w:r>
          </w:p>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13,16,20,21,23,27,30</w:t>
            </w:r>
          </w:p>
        </w:tc>
        <w:tc>
          <w:tcPr>
            <w:tcW w:w="15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color w:val="000000"/>
                <w:sz w:val="24"/>
                <w:szCs w:val="24"/>
                <w:lang w:val="en-US"/>
              </w:rPr>
            </w:pPr>
            <w:r>
              <w:rPr>
                <w:rFonts w:ascii="Times New Roman" w:hAnsi="Times New Roman"/>
                <w:b w:val="false"/>
                <w:bCs w:val="false"/>
                <w:color w:val="000000"/>
                <w:sz w:val="24"/>
                <w:szCs w:val="24"/>
                <w:lang w:val="en-US"/>
              </w:rPr>
              <w:t>Октомври</w:t>
            </w:r>
          </w:p>
          <w:p>
            <w:pPr>
              <w:pStyle w:val="TableContents"/>
              <w:widowControl/>
              <w:spacing w:before="0" w:after="283"/>
              <w:jc w:val="center"/>
              <w:rPr>
                <w:rFonts w:ascii="Times New Roman" w:hAnsi="Times New Roman"/>
                <w:b w:val="false"/>
                <w:b w:val="false"/>
                <w:bCs w:val="false"/>
                <w:color w:val="000000"/>
                <w:sz w:val="24"/>
                <w:szCs w:val="24"/>
                <w:lang w:val="en-US"/>
              </w:rPr>
            </w:pPr>
            <w:r>
              <w:rPr>
                <w:rFonts w:ascii="Times New Roman" w:hAnsi="Times New Roman"/>
                <w:b w:val="false"/>
                <w:bCs w:val="false"/>
                <w:color w:val="000000"/>
                <w:sz w:val="24"/>
                <w:szCs w:val="24"/>
                <w:lang w:val="en-US"/>
              </w:rPr>
              <w:t>4,5,7,12,14,18,19,21</w:t>
            </w:r>
          </w:p>
        </w:tc>
      </w:tr>
      <w:tr>
        <w:trPr>
          <w:trHeight w:val="960" w:hRule="atLeast"/>
        </w:trPr>
        <w:tc>
          <w:tcPr>
            <w:tcW w:w="215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left"/>
              <w:rPr/>
            </w:pPr>
            <w:hyperlink r:id="rId3">
              <w:r>
                <w:rPr>
                  <w:rStyle w:val="InternetLink"/>
                  <w:rFonts w:ascii="Times New Roman" w:hAnsi="Times New Roman"/>
                  <w:b w:val="false"/>
                  <w:bCs w:val="false"/>
                  <w:strike w:val="false"/>
                  <w:dstrike w:val="false"/>
                  <w:color w:val="000000"/>
                  <w:sz w:val="24"/>
                  <w:szCs w:val="24"/>
                  <w:u w:val="none"/>
                  <w:lang w:val="en-US"/>
                </w:rPr>
                <w:t>Ocean Coral &amp; Turquesa 5*</w:t>
              </w:r>
            </w:hyperlink>
          </w:p>
        </w:tc>
        <w:tc>
          <w:tcPr>
            <w:tcW w:w="171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1140€</w:t>
            </w:r>
          </w:p>
        </w:tc>
        <w:tc>
          <w:tcPr>
            <w:tcW w:w="16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1140€</w:t>
            </w:r>
          </w:p>
        </w:tc>
        <w:tc>
          <w:tcPr>
            <w:tcW w:w="11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1190€</w:t>
            </w:r>
          </w:p>
        </w:tc>
        <w:tc>
          <w:tcPr>
            <w:tcW w:w="108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1300€</w:t>
            </w:r>
          </w:p>
        </w:tc>
        <w:tc>
          <w:tcPr>
            <w:tcW w:w="136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1100€</w:t>
            </w:r>
          </w:p>
        </w:tc>
        <w:tc>
          <w:tcPr>
            <w:tcW w:w="158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1100€</w:t>
            </w:r>
          </w:p>
        </w:tc>
      </w:tr>
      <w:tr>
        <w:trPr>
          <w:trHeight w:val="960" w:hRule="atLeast"/>
        </w:trPr>
        <w:tc>
          <w:tcPr>
            <w:tcW w:w="215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left"/>
              <w:rPr/>
            </w:pPr>
            <w:hyperlink r:id="rId4">
              <w:r>
                <w:rPr>
                  <w:rStyle w:val="StrongEmphasis"/>
                  <w:rFonts w:ascii="Times New Roman" w:hAnsi="Times New Roman"/>
                  <w:b w:val="false"/>
                  <w:bCs w:val="false"/>
                  <w:strike w:val="false"/>
                  <w:dstrike w:val="false"/>
                  <w:color w:val="000000"/>
                  <w:sz w:val="24"/>
                  <w:szCs w:val="24"/>
                  <w:u w:val="single"/>
                  <w:lang w:val="en-US"/>
                </w:rPr>
                <w:t>Catalonia Riviera Maya Privilleged 5*</w:t>
              </w:r>
            </w:hyperlink>
          </w:p>
        </w:tc>
        <w:tc>
          <w:tcPr>
            <w:tcW w:w="171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1264€</w:t>
            </w:r>
          </w:p>
        </w:tc>
        <w:tc>
          <w:tcPr>
            <w:tcW w:w="16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1264€</w:t>
            </w:r>
          </w:p>
        </w:tc>
        <w:tc>
          <w:tcPr>
            <w:tcW w:w="11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1396€</w:t>
            </w:r>
          </w:p>
        </w:tc>
        <w:tc>
          <w:tcPr>
            <w:tcW w:w="108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1477€</w:t>
            </w:r>
          </w:p>
        </w:tc>
        <w:tc>
          <w:tcPr>
            <w:tcW w:w="136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1265€</w:t>
            </w:r>
          </w:p>
        </w:tc>
        <w:tc>
          <w:tcPr>
            <w:tcW w:w="158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1265€</w:t>
            </w:r>
          </w:p>
        </w:tc>
      </w:tr>
      <w:tr>
        <w:trPr>
          <w:trHeight w:val="960" w:hRule="atLeast"/>
        </w:trPr>
        <w:tc>
          <w:tcPr>
            <w:tcW w:w="215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spacing w:before="0" w:after="283"/>
              <w:jc w:val="left"/>
              <w:rPr/>
            </w:pPr>
            <w:hyperlink r:id="rId5">
              <w:r>
                <w:rPr>
                  <w:rStyle w:val="InternetLink"/>
                  <w:rFonts w:ascii="Times New Roman" w:hAnsi="Times New Roman"/>
                  <w:b w:val="false"/>
                  <w:bCs w:val="false"/>
                  <w:strike w:val="false"/>
                  <w:dstrike w:val="false"/>
                  <w:color w:val="000000"/>
                  <w:sz w:val="24"/>
                  <w:szCs w:val="24"/>
                  <w:u w:val="none"/>
                  <w:lang w:val="en-US"/>
                </w:rPr>
                <w:t>Catalonia Playa Maroma Privilleged 5*</w:t>
              </w:r>
            </w:hyperlink>
          </w:p>
        </w:tc>
        <w:tc>
          <w:tcPr>
            <w:tcW w:w="171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1028€</w:t>
            </w:r>
          </w:p>
        </w:tc>
        <w:tc>
          <w:tcPr>
            <w:tcW w:w="16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1028€</w:t>
            </w:r>
          </w:p>
        </w:tc>
        <w:tc>
          <w:tcPr>
            <w:tcW w:w="11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1161€</w:t>
            </w:r>
          </w:p>
        </w:tc>
        <w:tc>
          <w:tcPr>
            <w:tcW w:w="108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1234€</w:t>
            </w:r>
          </w:p>
        </w:tc>
        <w:tc>
          <w:tcPr>
            <w:tcW w:w="136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1023€</w:t>
            </w:r>
          </w:p>
        </w:tc>
        <w:tc>
          <w:tcPr>
            <w:tcW w:w="158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1023€</w:t>
            </w:r>
          </w:p>
        </w:tc>
      </w:tr>
      <w:tr>
        <w:trPr>
          <w:trHeight w:val="960" w:hRule="atLeast"/>
        </w:trPr>
        <w:tc>
          <w:tcPr>
            <w:tcW w:w="215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spacing w:before="0" w:after="283"/>
              <w:jc w:val="left"/>
              <w:rPr/>
            </w:pPr>
            <w:hyperlink r:id="rId6">
              <w:r>
                <w:rPr>
                  <w:rStyle w:val="InternetLink"/>
                  <w:rFonts w:cs="Calibri;sans-serif" w:ascii="Times New Roman" w:hAnsi="Times New Roman"/>
                  <w:b w:val="false"/>
                  <w:bCs w:val="false"/>
                  <w:color w:val="000000"/>
                  <w:sz w:val="24"/>
                  <w:szCs w:val="24"/>
                  <w:u w:val="single"/>
                  <w:lang w:val="en-US"/>
                </w:rPr>
                <w:t>Barcelo Maya Beach, Caribe,Colonial , Tropical 5*</w:t>
              </w:r>
            </w:hyperlink>
          </w:p>
        </w:tc>
        <w:tc>
          <w:tcPr>
            <w:tcW w:w="171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1260€</w:t>
            </w:r>
          </w:p>
        </w:tc>
        <w:tc>
          <w:tcPr>
            <w:tcW w:w="16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1260€</w:t>
            </w:r>
          </w:p>
        </w:tc>
        <w:tc>
          <w:tcPr>
            <w:tcW w:w="11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1300€</w:t>
            </w:r>
          </w:p>
        </w:tc>
        <w:tc>
          <w:tcPr>
            <w:tcW w:w="108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1340€</w:t>
            </w:r>
          </w:p>
        </w:tc>
        <w:tc>
          <w:tcPr>
            <w:tcW w:w="136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1160€</w:t>
            </w:r>
          </w:p>
        </w:tc>
        <w:tc>
          <w:tcPr>
            <w:tcW w:w="158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1160€</w:t>
            </w:r>
          </w:p>
        </w:tc>
      </w:tr>
      <w:tr>
        <w:trPr>
          <w:trHeight w:val="960" w:hRule="atLeast"/>
        </w:trPr>
        <w:tc>
          <w:tcPr>
            <w:tcW w:w="215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spacing w:before="0" w:after="283"/>
              <w:jc w:val="left"/>
              <w:rPr/>
            </w:pPr>
            <w:hyperlink r:id="rId7">
              <w:r>
                <w:rPr>
                  <w:rStyle w:val="InternetLink"/>
                  <w:rFonts w:cs="Calibri;sans-serif" w:ascii="Times New Roman" w:hAnsi="Times New Roman"/>
                  <w:b w:val="false"/>
                  <w:bCs w:val="false"/>
                  <w:color w:val="000000"/>
                  <w:sz w:val="24"/>
                  <w:szCs w:val="24"/>
                  <w:u w:val="single"/>
                  <w:lang w:val="en-US"/>
                </w:rPr>
                <w:t>Allegro Playacar 4*</w:t>
              </w:r>
            </w:hyperlink>
          </w:p>
        </w:tc>
        <w:tc>
          <w:tcPr>
            <w:tcW w:w="171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1098€</w:t>
            </w:r>
          </w:p>
        </w:tc>
        <w:tc>
          <w:tcPr>
            <w:tcW w:w="16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1098€</w:t>
            </w:r>
          </w:p>
        </w:tc>
        <w:tc>
          <w:tcPr>
            <w:tcW w:w="11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1286€</w:t>
            </w:r>
          </w:p>
        </w:tc>
        <w:tc>
          <w:tcPr>
            <w:tcW w:w="108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1342€</w:t>
            </w:r>
          </w:p>
        </w:tc>
        <w:tc>
          <w:tcPr>
            <w:tcW w:w="136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1112€</w:t>
            </w:r>
          </w:p>
        </w:tc>
        <w:tc>
          <w:tcPr>
            <w:tcW w:w="158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1112€</w:t>
            </w:r>
          </w:p>
        </w:tc>
      </w:tr>
      <w:tr>
        <w:trPr>
          <w:trHeight w:val="960" w:hRule="atLeast"/>
        </w:trPr>
        <w:tc>
          <w:tcPr>
            <w:tcW w:w="215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spacing w:before="0" w:after="283"/>
              <w:jc w:val="left"/>
              <w:rPr/>
            </w:pPr>
            <w:hyperlink r:id="rId8">
              <w:r>
                <w:rPr>
                  <w:rStyle w:val="InternetLink"/>
                  <w:rFonts w:cs="Calibri;sans-serif" w:ascii="Times New Roman" w:hAnsi="Times New Roman"/>
                  <w:b w:val="false"/>
                  <w:bCs w:val="false"/>
                  <w:color w:val="000000"/>
                  <w:sz w:val="24"/>
                  <w:szCs w:val="24"/>
                  <w:u w:val="single"/>
                  <w:lang w:val="en-US"/>
                </w:rPr>
                <w:t>Iberostar Paraiso Beach 5*</w:t>
              </w:r>
            </w:hyperlink>
          </w:p>
        </w:tc>
        <w:tc>
          <w:tcPr>
            <w:tcW w:w="171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1190€</w:t>
            </w:r>
          </w:p>
        </w:tc>
        <w:tc>
          <w:tcPr>
            <w:tcW w:w="16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1190€</w:t>
            </w:r>
          </w:p>
        </w:tc>
        <w:tc>
          <w:tcPr>
            <w:tcW w:w="11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1270€</w:t>
            </w:r>
          </w:p>
        </w:tc>
        <w:tc>
          <w:tcPr>
            <w:tcW w:w="108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1200€</w:t>
            </w:r>
          </w:p>
        </w:tc>
        <w:tc>
          <w:tcPr>
            <w:tcW w:w="136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1050€</w:t>
            </w:r>
          </w:p>
        </w:tc>
        <w:tc>
          <w:tcPr>
            <w:tcW w:w="158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1050€</w:t>
            </w:r>
          </w:p>
        </w:tc>
      </w:tr>
      <w:tr>
        <w:trPr>
          <w:trHeight w:val="960" w:hRule="atLeast"/>
        </w:trPr>
        <w:tc>
          <w:tcPr>
            <w:tcW w:w="215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spacing w:before="0" w:after="283"/>
              <w:jc w:val="left"/>
              <w:rPr/>
            </w:pPr>
            <w:hyperlink r:id="rId9">
              <w:r>
                <w:rPr>
                  <w:rStyle w:val="InternetLink"/>
                  <w:rFonts w:cs="Calibri;sans-serif" w:ascii="Times New Roman" w:hAnsi="Times New Roman"/>
                  <w:b w:val="false"/>
                  <w:bCs w:val="false"/>
                  <w:color w:val="000000"/>
                  <w:sz w:val="24"/>
                  <w:szCs w:val="24"/>
                  <w:u w:val="single"/>
                  <w:lang w:val="en-US"/>
                </w:rPr>
                <w:t>Ocean Riviera Paradise 5*</w:t>
              </w:r>
            </w:hyperlink>
          </w:p>
        </w:tc>
        <w:tc>
          <w:tcPr>
            <w:tcW w:w="171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1180€</w:t>
            </w:r>
          </w:p>
        </w:tc>
        <w:tc>
          <w:tcPr>
            <w:tcW w:w="16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1180€</w:t>
            </w:r>
          </w:p>
        </w:tc>
        <w:tc>
          <w:tcPr>
            <w:tcW w:w="11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1290€</w:t>
            </w:r>
          </w:p>
        </w:tc>
        <w:tc>
          <w:tcPr>
            <w:tcW w:w="108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1340€</w:t>
            </w:r>
          </w:p>
        </w:tc>
        <w:tc>
          <w:tcPr>
            <w:tcW w:w="136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1130€</w:t>
            </w:r>
          </w:p>
        </w:tc>
        <w:tc>
          <w:tcPr>
            <w:tcW w:w="158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1130€</w:t>
            </w:r>
          </w:p>
        </w:tc>
      </w:tr>
      <w:tr>
        <w:trPr/>
        <w:tc>
          <w:tcPr>
            <w:tcW w:w="215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spacing w:before="0" w:after="283"/>
              <w:jc w:val="left"/>
              <w:rPr/>
            </w:pPr>
            <w:hyperlink r:id="rId10">
              <w:r>
                <w:rPr>
                  <w:rStyle w:val="InternetLink"/>
                  <w:rFonts w:cs="Calibri;sans-serif" w:ascii="Times New Roman" w:hAnsi="Times New Roman"/>
                  <w:b w:val="false"/>
                  <w:bCs w:val="false"/>
                  <w:color w:val="000000"/>
                  <w:sz w:val="24"/>
                  <w:szCs w:val="24"/>
                  <w:u w:val="single"/>
                  <w:lang w:val="en-US"/>
                </w:rPr>
                <w:t>Iberostar Paraiso Lindo 5*</w:t>
              </w:r>
            </w:hyperlink>
          </w:p>
        </w:tc>
        <w:tc>
          <w:tcPr>
            <w:tcW w:w="171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1321€</w:t>
            </w:r>
          </w:p>
        </w:tc>
        <w:tc>
          <w:tcPr>
            <w:tcW w:w="16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1321€</w:t>
            </w:r>
          </w:p>
        </w:tc>
        <w:tc>
          <w:tcPr>
            <w:tcW w:w="11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1437€</w:t>
            </w:r>
          </w:p>
        </w:tc>
        <w:tc>
          <w:tcPr>
            <w:tcW w:w="108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1381€</w:t>
            </w:r>
          </w:p>
        </w:tc>
        <w:tc>
          <w:tcPr>
            <w:tcW w:w="136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1170€</w:t>
            </w:r>
          </w:p>
        </w:tc>
        <w:tc>
          <w:tcPr>
            <w:tcW w:w="158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1170€</w:t>
            </w:r>
          </w:p>
        </w:tc>
      </w:tr>
      <w:tr>
        <w:trPr/>
        <w:tc>
          <w:tcPr>
            <w:tcW w:w="2150" w:type="dxa"/>
            <w:tcBorders>
              <w:left w:val="single" w:sz="2" w:space="0" w:color="000000"/>
              <w:bottom w:val="single" w:sz="2" w:space="0" w:color="000000"/>
              <w:insideH w:val="single" w:sz="2" w:space="0" w:color="000000"/>
            </w:tcBorders>
            <w:shd w:fill="FFFFFF" w:val="clear"/>
            <w:tcMar>
              <w:left w:w="59" w:type="dxa"/>
            </w:tcMar>
            <w:vAlign w:val="center"/>
          </w:tcPr>
          <w:p>
            <w:pPr>
              <w:pStyle w:val="Heading2"/>
              <w:spacing w:before="0" w:after="0"/>
              <w:jc w:val="left"/>
              <w:rPr/>
            </w:pPr>
            <w:hyperlink r:id="rId11">
              <w:r>
                <w:rPr>
                  <w:rStyle w:val="InternetLink"/>
                  <w:rFonts w:cs="Calibri;sans-serif" w:ascii="Times New Roman" w:hAnsi="Times New Roman"/>
                  <w:b w:val="false"/>
                  <w:bCs w:val="false"/>
                  <w:color w:val="000000"/>
                  <w:sz w:val="24"/>
                  <w:szCs w:val="24"/>
                  <w:u w:val="single"/>
                  <w:lang w:val="en-US"/>
                </w:rPr>
                <w:t>Sandos Caracol Eco Resort &amp; Spa 5*</w:t>
              </w:r>
            </w:hyperlink>
          </w:p>
        </w:tc>
        <w:tc>
          <w:tcPr>
            <w:tcW w:w="171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1098€</w:t>
            </w:r>
          </w:p>
        </w:tc>
        <w:tc>
          <w:tcPr>
            <w:tcW w:w="16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1098€</w:t>
            </w:r>
          </w:p>
        </w:tc>
        <w:tc>
          <w:tcPr>
            <w:tcW w:w="11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1256€</w:t>
            </w:r>
          </w:p>
        </w:tc>
        <w:tc>
          <w:tcPr>
            <w:tcW w:w="108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1333€</w:t>
            </w:r>
          </w:p>
        </w:tc>
        <w:tc>
          <w:tcPr>
            <w:tcW w:w="136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1121€</w:t>
            </w:r>
          </w:p>
        </w:tc>
        <w:tc>
          <w:tcPr>
            <w:tcW w:w="158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1121€</w:t>
            </w:r>
          </w:p>
        </w:tc>
      </w:tr>
      <w:tr>
        <w:trPr/>
        <w:tc>
          <w:tcPr>
            <w:tcW w:w="2150" w:type="dxa"/>
            <w:tcBorders>
              <w:left w:val="single" w:sz="2" w:space="0" w:color="000000"/>
              <w:bottom w:val="single" w:sz="2" w:space="0" w:color="000000"/>
              <w:insideH w:val="single" w:sz="2" w:space="0" w:color="000000"/>
            </w:tcBorders>
            <w:shd w:fill="FFFFFF" w:val="clear"/>
            <w:tcMar>
              <w:left w:w="59" w:type="dxa"/>
            </w:tcMar>
            <w:vAlign w:val="center"/>
          </w:tcPr>
          <w:p>
            <w:pPr>
              <w:pStyle w:val="Heading2"/>
              <w:spacing w:before="0" w:after="0"/>
              <w:jc w:val="left"/>
              <w:rPr/>
            </w:pPr>
            <w:hyperlink r:id="rId12">
              <w:r>
                <w:rPr>
                  <w:rStyle w:val="InternetLink"/>
                  <w:rFonts w:cs="Calibri;sans-serif" w:ascii="Times New Roman" w:hAnsi="Times New Roman"/>
                  <w:b w:val="false"/>
                  <w:bCs w:val="false"/>
                  <w:color w:val="000000"/>
                  <w:sz w:val="24"/>
                  <w:szCs w:val="24"/>
                  <w:u w:val="single"/>
                  <w:lang w:val="en-US"/>
                </w:rPr>
                <w:t>Amresorts Now Sapphire Riviera Cancun 5*</w:t>
              </w:r>
            </w:hyperlink>
          </w:p>
        </w:tc>
        <w:tc>
          <w:tcPr>
            <w:tcW w:w="171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1405€</w:t>
            </w:r>
          </w:p>
        </w:tc>
        <w:tc>
          <w:tcPr>
            <w:tcW w:w="16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1405€</w:t>
            </w:r>
          </w:p>
        </w:tc>
        <w:tc>
          <w:tcPr>
            <w:tcW w:w="11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1264€</w:t>
            </w:r>
          </w:p>
        </w:tc>
        <w:tc>
          <w:tcPr>
            <w:tcW w:w="108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1446€</w:t>
            </w:r>
          </w:p>
        </w:tc>
        <w:tc>
          <w:tcPr>
            <w:tcW w:w="136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1197€</w:t>
            </w:r>
          </w:p>
        </w:tc>
        <w:tc>
          <w:tcPr>
            <w:tcW w:w="158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1197€</w:t>
            </w:r>
          </w:p>
        </w:tc>
      </w:tr>
      <w:tr>
        <w:trPr/>
        <w:tc>
          <w:tcPr>
            <w:tcW w:w="2150" w:type="dxa"/>
            <w:tcBorders>
              <w:left w:val="single" w:sz="2" w:space="0" w:color="000000"/>
              <w:bottom w:val="single" w:sz="2" w:space="0" w:color="000000"/>
              <w:insideH w:val="single" w:sz="2" w:space="0" w:color="000000"/>
            </w:tcBorders>
            <w:shd w:fill="FFFFFF" w:val="clear"/>
            <w:tcMar>
              <w:left w:w="59" w:type="dxa"/>
            </w:tcMar>
            <w:vAlign w:val="center"/>
          </w:tcPr>
          <w:p>
            <w:pPr>
              <w:pStyle w:val="Heading2"/>
              <w:spacing w:before="0" w:after="0"/>
              <w:jc w:val="left"/>
              <w:rPr/>
            </w:pPr>
            <w:hyperlink r:id="rId13">
              <w:r>
                <w:rPr>
                  <w:rStyle w:val="InternetLink"/>
                  <w:rFonts w:cs="Calibri;sans-serif" w:ascii="Times New Roman" w:hAnsi="Times New Roman"/>
                  <w:b w:val="false"/>
                  <w:bCs w:val="false"/>
                  <w:color w:val="000000"/>
                  <w:sz w:val="24"/>
                  <w:szCs w:val="24"/>
                  <w:u w:val="single"/>
                  <w:lang w:val="en-US"/>
                </w:rPr>
                <w:t>Amresorts Secrets Capri Riviera</w:t>
              </w:r>
            </w:hyperlink>
            <w:r>
              <w:rPr>
                <w:rFonts w:ascii="Times New Roman" w:hAnsi="Times New Roman"/>
                <w:b w:val="false"/>
                <w:bCs w:val="false"/>
                <w:color w:val="000000"/>
                <w:sz w:val="24"/>
                <w:szCs w:val="24"/>
                <w:u w:val="single"/>
                <w:lang w:val="en-US"/>
              </w:rPr>
              <w:t xml:space="preserve"> </w:t>
            </w:r>
            <w:r>
              <w:rPr>
                <w:rFonts w:cs="Calibri;sans-serif" w:ascii="Times New Roman" w:hAnsi="Times New Roman"/>
                <w:b w:val="false"/>
                <w:bCs w:val="false"/>
                <w:color w:val="000000"/>
                <w:sz w:val="24"/>
                <w:szCs w:val="24"/>
                <w:u w:val="single"/>
                <w:lang w:val="en-US"/>
              </w:rPr>
              <w:t>5*</w:t>
            </w:r>
          </w:p>
        </w:tc>
        <w:tc>
          <w:tcPr>
            <w:tcW w:w="171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w:t>
            </w:r>
          </w:p>
        </w:tc>
        <w:tc>
          <w:tcPr>
            <w:tcW w:w="16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w:t>
            </w:r>
          </w:p>
        </w:tc>
        <w:tc>
          <w:tcPr>
            <w:tcW w:w="11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1326€</w:t>
            </w:r>
          </w:p>
        </w:tc>
        <w:tc>
          <w:tcPr>
            <w:tcW w:w="108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1551€</w:t>
            </w:r>
          </w:p>
        </w:tc>
        <w:tc>
          <w:tcPr>
            <w:tcW w:w="136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1291€</w:t>
            </w:r>
          </w:p>
        </w:tc>
        <w:tc>
          <w:tcPr>
            <w:tcW w:w="158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1291€</w:t>
            </w:r>
          </w:p>
        </w:tc>
      </w:tr>
      <w:tr>
        <w:trPr/>
        <w:tc>
          <w:tcPr>
            <w:tcW w:w="215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spacing w:before="0" w:after="283"/>
              <w:rPr/>
            </w:pPr>
            <w:hyperlink r:id="rId14">
              <w:r>
                <w:rPr>
                  <w:rStyle w:val="InternetLink"/>
                  <w:rFonts w:cs="Calibri;sans-serif" w:ascii="Times New Roman" w:hAnsi="Times New Roman"/>
                  <w:b w:val="false"/>
                  <w:bCs w:val="false"/>
                  <w:color w:val="000000"/>
                  <w:sz w:val="24"/>
                  <w:szCs w:val="24"/>
                  <w:u w:val="single"/>
                  <w:lang w:val="en-US"/>
                </w:rPr>
                <w:t>Bareclo Maya Palace 5*</w:t>
              </w:r>
            </w:hyperlink>
          </w:p>
        </w:tc>
        <w:tc>
          <w:tcPr>
            <w:tcW w:w="171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1556€</w:t>
            </w:r>
          </w:p>
        </w:tc>
        <w:tc>
          <w:tcPr>
            <w:tcW w:w="16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1556€</w:t>
            </w:r>
          </w:p>
        </w:tc>
        <w:tc>
          <w:tcPr>
            <w:tcW w:w="11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1674€</w:t>
            </w:r>
          </w:p>
        </w:tc>
        <w:tc>
          <w:tcPr>
            <w:tcW w:w="108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1571€</w:t>
            </w:r>
          </w:p>
        </w:tc>
        <w:tc>
          <w:tcPr>
            <w:tcW w:w="136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1359€</w:t>
            </w:r>
          </w:p>
        </w:tc>
        <w:tc>
          <w:tcPr>
            <w:tcW w:w="158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b w:val="false"/>
                <w:b w:val="false"/>
                <w:bCs w:val="false"/>
                <w:strike w:val="false"/>
                <w:dstrike w:val="false"/>
                <w:color w:val="000000"/>
                <w:sz w:val="24"/>
                <w:szCs w:val="24"/>
                <w:u w:val="none"/>
                <w:lang w:val="en-US"/>
              </w:rPr>
            </w:pPr>
            <w:r>
              <w:rPr>
                <w:rFonts w:ascii="Times New Roman" w:hAnsi="Times New Roman"/>
                <w:b w:val="false"/>
                <w:bCs w:val="false"/>
                <w:strike w:val="false"/>
                <w:dstrike w:val="false"/>
                <w:color w:val="000000"/>
                <w:sz w:val="24"/>
                <w:szCs w:val="24"/>
                <w:u w:val="none"/>
                <w:lang w:val="en-US"/>
              </w:rPr>
              <w:t>1359€</w:t>
            </w:r>
          </w:p>
        </w:tc>
      </w:tr>
      <w:tr>
        <w:trPr/>
        <w:tc>
          <w:tcPr>
            <w:tcW w:w="215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spacing w:before="0" w:after="283"/>
              <w:jc w:val="left"/>
              <w:rPr/>
            </w:pPr>
            <w:hyperlink r:id="rId15">
              <w:r>
                <w:rPr>
                  <w:rStyle w:val="InternetLink"/>
                  <w:rFonts w:cs="Calibri;sans-serif" w:ascii="Times New Roman" w:hAnsi="Times New Roman"/>
                  <w:b w:val="false"/>
                  <w:bCs w:val="false"/>
                  <w:color w:val="000000"/>
                  <w:sz w:val="24"/>
                  <w:szCs w:val="24"/>
                  <w:u w:val="single"/>
                  <w:lang w:val="en-US"/>
                </w:rPr>
                <w:t>Iberostar Paraiso Maya 5*</w:t>
              </w:r>
            </w:hyperlink>
          </w:p>
        </w:tc>
        <w:tc>
          <w:tcPr>
            <w:tcW w:w="171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cs="Calibri;sans-serif"/>
                <w:b w:val="false"/>
                <w:b w:val="false"/>
                <w:bCs w:val="false"/>
                <w:color w:val="000000"/>
                <w:sz w:val="24"/>
                <w:szCs w:val="24"/>
                <w:lang w:val="en-US"/>
              </w:rPr>
            </w:pPr>
            <w:r>
              <w:rPr>
                <w:rFonts w:cs="Calibri;sans-serif" w:ascii="Times New Roman" w:hAnsi="Times New Roman"/>
                <w:b w:val="false"/>
                <w:bCs w:val="false"/>
                <w:color w:val="000000"/>
                <w:sz w:val="24"/>
                <w:szCs w:val="24"/>
                <w:lang w:val="en-US"/>
              </w:rPr>
              <w:t>1470</w:t>
            </w:r>
            <w:r>
              <w:rPr>
                <w:rFonts w:cs="Calibri;sans-serif" w:ascii="Times New Roman" w:hAnsi="Times New Roman"/>
                <w:b w:val="false"/>
                <w:bCs w:val="false"/>
                <w:strike w:val="false"/>
                <w:dstrike w:val="false"/>
                <w:color w:val="000000"/>
                <w:sz w:val="24"/>
                <w:szCs w:val="24"/>
                <w:u w:val="none"/>
                <w:lang w:val="en-US"/>
              </w:rPr>
              <w:t>€</w:t>
            </w:r>
          </w:p>
        </w:tc>
        <w:tc>
          <w:tcPr>
            <w:tcW w:w="16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cs="Calibri;sans-serif"/>
                <w:b w:val="false"/>
                <w:b w:val="false"/>
                <w:bCs w:val="false"/>
                <w:color w:val="000000"/>
                <w:sz w:val="24"/>
                <w:szCs w:val="24"/>
                <w:lang w:val="en-US"/>
              </w:rPr>
            </w:pPr>
            <w:r>
              <w:rPr>
                <w:rFonts w:cs="Calibri;sans-serif" w:ascii="Times New Roman" w:hAnsi="Times New Roman"/>
                <w:b w:val="false"/>
                <w:bCs w:val="false"/>
                <w:color w:val="000000"/>
                <w:sz w:val="24"/>
                <w:szCs w:val="24"/>
                <w:lang w:val="en-US"/>
              </w:rPr>
              <w:t>1470</w:t>
            </w:r>
            <w:r>
              <w:rPr>
                <w:rFonts w:cs="Calibri;sans-serif" w:ascii="Times New Roman" w:hAnsi="Times New Roman"/>
                <w:b w:val="false"/>
                <w:bCs w:val="false"/>
                <w:strike w:val="false"/>
                <w:dstrike w:val="false"/>
                <w:color w:val="000000"/>
                <w:sz w:val="24"/>
                <w:szCs w:val="24"/>
                <w:u w:val="none"/>
                <w:lang w:val="en-US"/>
              </w:rPr>
              <w:t>€</w:t>
            </w:r>
          </w:p>
        </w:tc>
        <w:tc>
          <w:tcPr>
            <w:tcW w:w="114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cs="Calibri;sans-serif"/>
                <w:b w:val="false"/>
                <w:b w:val="false"/>
                <w:bCs w:val="false"/>
                <w:color w:val="000000"/>
                <w:sz w:val="24"/>
                <w:szCs w:val="24"/>
                <w:lang w:val="en-US"/>
              </w:rPr>
            </w:pPr>
            <w:r>
              <w:rPr>
                <w:rFonts w:cs="Calibri;sans-serif" w:ascii="Times New Roman" w:hAnsi="Times New Roman"/>
                <w:b w:val="false"/>
                <w:bCs w:val="false"/>
                <w:color w:val="000000"/>
                <w:sz w:val="24"/>
                <w:szCs w:val="24"/>
                <w:lang w:val="en-US"/>
              </w:rPr>
              <w:t>1601</w:t>
            </w:r>
            <w:r>
              <w:rPr>
                <w:rFonts w:cs="Calibri;sans-serif" w:ascii="Times New Roman" w:hAnsi="Times New Roman"/>
                <w:b w:val="false"/>
                <w:bCs w:val="false"/>
                <w:strike w:val="false"/>
                <w:dstrike w:val="false"/>
                <w:color w:val="000000"/>
                <w:sz w:val="24"/>
                <w:szCs w:val="24"/>
                <w:u w:val="none"/>
                <w:lang w:val="en-US"/>
              </w:rPr>
              <w:t>€</w:t>
            </w:r>
          </w:p>
        </w:tc>
        <w:tc>
          <w:tcPr>
            <w:tcW w:w="108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cs="Calibri;sans-serif"/>
                <w:b w:val="false"/>
                <w:b w:val="false"/>
                <w:bCs w:val="false"/>
                <w:color w:val="000000"/>
                <w:sz w:val="24"/>
                <w:szCs w:val="24"/>
                <w:lang w:val="en-US"/>
              </w:rPr>
            </w:pPr>
            <w:r>
              <w:rPr>
                <w:rFonts w:cs="Calibri;sans-serif" w:ascii="Times New Roman" w:hAnsi="Times New Roman"/>
                <w:b w:val="false"/>
                <w:bCs w:val="false"/>
                <w:color w:val="000000"/>
                <w:sz w:val="24"/>
                <w:szCs w:val="24"/>
                <w:lang w:val="en-US"/>
              </w:rPr>
              <w:t>1500</w:t>
            </w:r>
            <w:r>
              <w:rPr>
                <w:rFonts w:cs="Calibri;sans-serif" w:ascii="Times New Roman" w:hAnsi="Times New Roman"/>
                <w:b w:val="false"/>
                <w:bCs w:val="false"/>
                <w:strike w:val="false"/>
                <w:dstrike w:val="false"/>
                <w:color w:val="000000"/>
                <w:sz w:val="24"/>
                <w:szCs w:val="24"/>
                <w:u w:val="none"/>
                <w:lang w:val="en-US"/>
              </w:rPr>
              <w:t>€</w:t>
            </w:r>
          </w:p>
        </w:tc>
        <w:tc>
          <w:tcPr>
            <w:tcW w:w="1360" w:type="dxa"/>
            <w:tcBorders>
              <w:left w:val="single" w:sz="2" w:space="0" w:color="000000"/>
              <w:bottom w:val="single" w:sz="2" w:space="0" w:color="000000"/>
              <w:insideH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cs="Calibri;sans-serif"/>
                <w:b w:val="false"/>
                <w:b w:val="false"/>
                <w:bCs w:val="false"/>
                <w:color w:val="000000"/>
                <w:sz w:val="24"/>
                <w:szCs w:val="24"/>
                <w:lang w:val="en-US"/>
              </w:rPr>
            </w:pPr>
            <w:r>
              <w:rPr>
                <w:rFonts w:cs="Calibri;sans-serif" w:ascii="Times New Roman" w:hAnsi="Times New Roman"/>
                <w:b w:val="false"/>
                <w:bCs w:val="false"/>
                <w:color w:val="000000"/>
                <w:sz w:val="24"/>
                <w:szCs w:val="24"/>
                <w:lang w:val="en-US"/>
              </w:rPr>
              <w:t>1288</w:t>
            </w:r>
            <w:r>
              <w:rPr>
                <w:rFonts w:cs="Calibri;sans-serif" w:ascii="Times New Roman" w:hAnsi="Times New Roman"/>
                <w:b w:val="false"/>
                <w:bCs w:val="false"/>
                <w:strike w:val="false"/>
                <w:dstrike w:val="false"/>
                <w:color w:val="000000"/>
                <w:sz w:val="24"/>
                <w:szCs w:val="24"/>
                <w:u w:val="none"/>
                <w:lang w:val="en-US"/>
              </w:rPr>
              <w:t>€</w:t>
            </w:r>
          </w:p>
        </w:tc>
        <w:tc>
          <w:tcPr>
            <w:tcW w:w="1580"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left w:w="59" w:type="dxa"/>
            </w:tcMar>
            <w:vAlign w:val="center"/>
          </w:tcPr>
          <w:p>
            <w:pPr>
              <w:pStyle w:val="TableContents"/>
              <w:widowControl/>
              <w:spacing w:before="0" w:after="283"/>
              <w:jc w:val="center"/>
              <w:rPr>
                <w:rFonts w:ascii="Times New Roman" w:hAnsi="Times New Roman" w:cs="Calibri;sans-serif"/>
                <w:b w:val="false"/>
                <w:b w:val="false"/>
                <w:bCs w:val="false"/>
                <w:color w:val="000000"/>
                <w:sz w:val="24"/>
                <w:szCs w:val="24"/>
                <w:lang w:val="en-US"/>
              </w:rPr>
            </w:pPr>
            <w:r>
              <w:rPr>
                <w:rFonts w:cs="Calibri;sans-serif" w:ascii="Times New Roman" w:hAnsi="Times New Roman"/>
                <w:b w:val="false"/>
                <w:bCs w:val="false"/>
                <w:color w:val="000000"/>
                <w:sz w:val="24"/>
                <w:szCs w:val="24"/>
                <w:lang w:val="en-US"/>
              </w:rPr>
              <w:t>1288</w:t>
            </w:r>
            <w:r>
              <w:rPr>
                <w:rFonts w:cs="Calibri;sans-serif" w:ascii="Times New Roman" w:hAnsi="Times New Roman"/>
                <w:b w:val="false"/>
                <w:bCs w:val="false"/>
                <w:strike w:val="false"/>
                <w:dstrike w:val="false"/>
                <w:color w:val="000000"/>
                <w:sz w:val="24"/>
                <w:szCs w:val="24"/>
                <w:u w:val="none"/>
                <w:lang w:val="en-US"/>
              </w:rPr>
              <w:t>€</w:t>
            </w:r>
          </w:p>
        </w:tc>
      </w:tr>
    </w:tbl>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r>
    </w:p>
    <w:p>
      <w:pPr>
        <w:pStyle w:val="Normal"/>
        <w:rPr>
          <w:rFonts w:ascii="Times New Roman" w:hAnsi="Times New Roman"/>
          <w:sz w:val="24"/>
          <w:szCs w:val="24"/>
          <w:lang w:val="bg-BG"/>
        </w:rPr>
      </w:pPr>
      <w:r>
        <w:rPr>
          <w:rFonts w:ascii="Times New Roman" w:hAnsi="Times New Roman"/>
          <w:sz w:val="24"/>
          <w:szCs w:val="24"/>
          <w:lang w:val="bg-BG"/>
        </w:rPr>
      </w:r>
    </w:p>
    <w:p>
      <w:pPr>
        <w:pStyle w:val="TextBody"/>
        <w:rPr>
          <w:lang w:val="bg-BG"/>
        </w:rPr>
      </w:pPr>
      <w:r>
        <w:rPr>
          <w:rStyle w:val="StrongEmphasis"/>
          <w:rFonts w:ascii="Times New Roman" w:hAnsi="Times New Roman"/>
          <w:color w:val="000000"/>
          <w:sz w:val="24"/>
          <w:szCs w:val="24"/>
          <w:lang w:val="bg-BG"/>
        </w:rPr>
        <w:t>Допълнителни екскурзии:</w:t>
      </w:r>
    </w:p>
    <w:p>
      <w:pPr>
        <w:pStyle w:val="TextBody"/>
        <w:rPr>
          <w:rFonts w:ascii="Times New Roman" w:hAnsi="Times New Roman"/>
          <w:sz w:val="24"/>
          <w:szCs w:val="24"/>
        </w:rPr>
      </w:pPr>
      <w:r>
        <w:rPr>
          <w:rFonts w:ascii="Times New Roman" w:hAnsi="Times New Roman"/>
          <w:sz w:val="24"/>
          <w:szCs w:val="24"/>
        </w:rPr>
      </w:r>
    </w:p>
    <w:p>
      <w:pPr>
        <w:pStyle w:val="TextBody"/>
        <w:spacing w:before="0" w:after="0"/>
        <w:jc w:val="left"/>
        <w:rPr>
          <w:rFonts w:ascii="Times New Roman" w:hAnsi="Times New Roman"/>
          <w:color w:val="000000"/>
          <w:sz w:val="24"/>
          <w:szCs w:val="24"/>
        </w:rPr>
      </w:pPr>
      <w:r>
        <w:rPr>
          <w:rFonts w:ascii="Times New Roman" w:hAnsi="Times New Roman"/>
          <w:b/>
          <w:color w:val="000000"/>
          <w:sz w:val="24"/>
          <w:szCs w:val="24"/>
        </w:rPr>
        <w:t>Chichen Itza –</w:t>
      </w:r>
      <w:r>
        <w:rPr>
          <w:rFonts w:ascii="Times New Roman" w:hAnsi="Times New Roman"/>
          <w:color w:val="000000"/>
          <w:sz w:val="24"/>
          <w:szCs w:val="24"/>
        </w:rPr>
        <w:t xml:space="preserve"> </w:t>
      </w:r>
      <w:r>
        <w:rPr>
          <w:rFonts w:ascii="Times New Roman" w:hAnsi="Times New Roman"/>
          <w:b/>
          <w:color w:val="000000"/>
          <w:sz w:val="24"/>
          <w:szCs w:val="24"/>
          <w:lang w:val="bg-BG"/>
        </w:rPr>
        <w:t>77 евро на човек</w:t>
      </w:r>
    </w:p>
    <w:p>
      <w:pPr>
        <w:pStyle w:val="TextBody"/>
        <w:spacing w:before="0" w:after="0"/>
        <w:jc w:val="left"/>
        <w:rPr>
          <w:rFonts w:ascii="Times New Roman" w:hAnsi="Times New Roman"/>
          <w:color w:val="000000"/>
          <w:sz w:val="24"/>
          <w:szCs w:val="24"/>
        </w:rPr>
      </w:pPr>
      <w:r>
        <w:rPr>
          <w:rFonts w:ascii="Times New Roman" w:hAnsi="Times New Roman"/>
          <w:b w:val="false"/>
          <w:strike w:val="false"/>
          <w:dstrike w:val="false"/>
          <w:color w:val="000000"/>
          <w:sz w:val="24"/>
          <w:szCs w:val="24"/>
          <w:u w:val="none"/>
          <w:effect w:val="none"/>
        </w:rPr>
        <w:t xml:space="preserve">Предприемете пътуване назад във времето с великолепната история на Чичен Ица.Научете известните анекдоти и се насладете на едно незабравимо преживяване на това </w:t>
      </w:r>
      <w:r>
        <w:rPr>
          <w:rFonts w:ascii="Times New Roman" w:hAnsi="Times New Roman"/>
          <w:b w:val="false"/>
          <w:i/>
          <w:strike w:val="false"/>
          <w:dstrike w:val="false"/>
          <w:color w:val="000000"/>
          <w:sz w:val="24"/>
          <w:szCs w:val="24"/>
          <w:u w:val="none"/>
          <w:effect w:val="none"/>
        </w:rPr>
        <w:t xml:space="preserve">Чудо на съвременния свят </w:t>
      </w:r>
      <w:r>
        <w:rPr>
          <w:rFonts w:ascii="Times New Roman" w:hAnsi="Times New Roman"/>
          <w:b w:val="false"/>
          <w:i w:val="false"/>
          <w:caps w:val="false"/>
          <w:smallCaps w:val="false"/>
          <w:strike w:val="false"/>
          <w:dstrike w:val="false"/>
          <w:color w:val="000000"/>
          <w:sz w:val="24"/>
          <w:szCs w:val="24"/>
          <w:u w:val="none"/>
          <w:effect w:val="none"/>
        </w:rPr>
        <w:t xml:space="preserve">,обявен за Световно Културно Наследство от ЮНЕСКО и включен в списъка на новите Седем чудеса на света. Бъди свидетел на акустичния ефект на пирамидите, астрономическата и математическа точност на техните сгради .Посещението ще завърши с дегустация на вкусните изкушения от кухнята на Юкатан.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Не забравяй да вземеш: </w:t>
      </w:r>
      <w:r>
        <w:rPr>
          <w:rFonts w:ascii="Times New Roman" w:hAnsi="Times New Roman"/>
          <w:b w:val="false"/>
          <w:i w:val="false"/>
          <w:caps w:val="false"/>
          <w:smallCaps w:val="false"/>
          <w:strike w:val="false"/>
          <w:dstrike w:val="false"/>
          <w:color w:val="000000"/>
          <w:sz w:val="24"/>
          <w:szCs w:val="24"/>
          <w:u w:val="none"/>
          <w:effect w:val="none"/>
        </w:rPr>
        <w:t xml:space="preserve">Удобни дрехи,слънцезащитен крем,хавлия,слънчеви очила и бански,репелент,пари.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Включва: </w:t>
      </w:r>
      <w:r>
        <w:rPr>
          <w:rFonts w:ascii="Times New Roman" w:hAnsi="Times New Roman"/>
          <w:b w:val="false"/>
          <w:i w:val="false"/>
          <w:caps w:val="false"/>
          <w:smallCaps w:val="false"/>
          <w:strike w:val="false"/>
          <w:dstrike w:val="false"/>
          <w:color w:val="000000"/>
          <w:sz w:val="24"/>
          <w:szCs w:val="24"/>
          <w:u w:val="none"/>
          <w:effect w:val="none"/>
        </w:rPr>
        <w:t xml:space="preserve">трансфер с бус, вход за Археологичната зона с еккурзовод, обяд в ресторант ик-кил и аудио екскурзовод. </w:t>
      </w:r>
    </w:p>
    <w:p>
      <w:pPr>
        <w:pStyle w:val="TextBody"/>
        <w:spacing w:before="0" w:after="0"/>
        <w:jc w:val="left"/>
        <w:rPr>
          <w:rFonts w:ascii="Times New Roman" w:hAnsi="Times New Roman"/>
          <w:b w:val="false"/>
          <w:sz w:val="24"/>
          <w:szCs w:val="24"/>
          <w:lang w:val="bg-BG"/>
        </w:rPr>
      </w:pPr>
      <w:r>
        <w:rPr>
          <w:rFonts w:ascii="Times New Roman" w:hAnsi="Times New Roman"/>
          <w:b/>
          <w:i w:val="false"/>
          <w:caps w:val="false"/>
          <w:smallCaps w:val="false"/>
          <w:strike w:val="false"/>
          <w:dstrike w:val="false"/>
          <w:sz w:val="24"/>
          <w:szCs w:val="24"/>
          <w:u w:val="none"/>
          <w:effect w:val="none"/>
          <w:lang w:val="bg-BG"/>
        </w:rPr>
        <w:t xml:space="preserve">Времетраене: </w:t>
      </w:r>
      <w:r>
        <w:rPr>
          <w:rFonts w:ascii="Times New Roman" w:hAnsi="Times New Roman"/>
          <w:b w:val="false"/>
          <w:i w:val="false"/>
          <w:caps w:val="false"/>
          <w:smallCaps w:val="false"/>
          <w:strike w:val="false"/>
          <w:dstrike w:val="false"/>
          <w:sz w:val="24"/>
          <w:szCs w:val="24"/>
          <w:u w:val="none"/>
          <w:effect w:val="none"/>
          <w:lang w:val="bg-BG"/>
        </w:rPr>
        <w:t xml:space="preserve">12 часа (включвайки пътуването). </w:t>
      </w:r>
    </w:p>
    <w:p>
      <w:pPr>
        <w:pStyle w:val="TextBody"/>
        <w:spacing w:before="0" w:after="0"/>
        <w:jc w:val="left"/>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color w:val="000000"/>
          <w:sz w:val="24"/>
          <w:szCs w:val="24"/>
        </w:rPr>
        <w:t>Coba Encuentro Maya –</w:t>
      </w:r>
      <w:r>
        <w:rPr>
          <w:rFonts w:ascii="Times New Roman" w:hAnsi="Times New Roman"/>
          <w:color w:val="000000"/>
          <w:sz w:val="24"/>
          <w:szCs w:val="24"/>
        </w:rPr>
        <w:t xml:space="preserve"> </w:t>
      </w:r>
      <w:r>
        <w:rPr>
          <w:rFonts w:ascii="Times New Roman" w:hAnsi="Times New Roman"/>
          <w:b/>
          <w:color w:val="000000"/>
          <w:sz w:val="24"/>
          <w:szCs w:val="24"/>
          <w:lang w:val="bg-BG"/>
        </w:rPr>
        <w:t>120</w:t>
      </w:r>
      <w:r>
        <w:rPr>
          <w:rFonts w:ascii="Times New Roman" w:hAnsi="Times New Roman"/>
          <w:color w:val="000000"/>
          <w:sz w:val="24"/>
          <w:szCs w:val="24"/>
        </w:rPr>
        <w:t xml:space="preserve"> </w:t>
      </w:r>
      <w:r>
        <w:rPr>
          <w:rFonts w:ascii="Times New Roman" w:hAnsi="Times New Roman"/>
          <w:b/>
          <w:color w:val="000000"/>
          <w:sz w:val="24"/>
          <w:szCs w:val="24"/>
          <w:lang w:val="bg-BG"/>
        </w:rPr>
        <w:t>евро на човек</w:t>
      </w:r>
    </w:p>
    <w:p>
      <w:pPr>
        <w:pStyle w:val="TextBody"/>
        <w:spacing w:before="0" w:after="0"/>
        <w:jc w:val="left"/>
        <w:rPr>
          <w:rFonts w:ascii="Times New Roman" w:hAnsi="Times New Roman"/>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Посетете впечатляващия археологически обект Коба, опознайте древните му пътеки, за да откриете НохочМул, най-високия храм на маите на полуостров Юкатан. Влезте в джунглата и се запознайте с една общност на маите, където можете да се насладите на нейната природна красота: сеноте, лагуни, пътеки в джунглата и защитени природни територии, които са светилища за флората и фауната. Осмелете се да се доближите до небето чрез вълнуващо преживяване с въжени линии и после да направите свободно спускане до недрата на земята. Плувайте в кристалните сеноте и се наслаждавайте на обяд с традиционална храна. Пренесете спомените си вкъщи със снимките, които ще направите по време на дейностите от маянски фотографи (по избор).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Дрехи за преобличане,спортни затворени обувки, бански, пари.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трансфер,типичен обяд ,вход за СИБА екскурзовод,хавлии. </w:t>
      </w:r>
    </w:p>
    <w:p>
      <w:pPr>
        <w:pStyle w:val="TextBody"/>
        <w:spacing w:before="0" w:after="0"/>
        <w:jc w:val="left"/>
        <w:rPr>
          <w:rFonts w:ascii="Times New Roman" w:hAnsi="Times New Roman"/>
          <w:b w:val="false"/>
          <w:sz w:val="24"/>
          <w:szCs w:val="24"/>
          <w:lang w:val="bg-BG"/>
        </w:rPr>
      </w:pPr>
      <w:r>
        <w:rPr>
          <w:rFonts w:ascii="Times New Roman" w:hAnsi="Times New Roman"/>
          <w:b/>
          <w:strike w:val="false"/>
          <w:dstrike w:val="false"/>
          <w:sz w:val="24"/>
          <w:szCs w:val="24"/>
          <w:u w:val="none"/>
          <w:effect w:val="none"/>
          <w:lang w:val="bg-BG"/>
        </w:rPr>
        <w:t xml:space="preserve">Времетраене: </w:t>
      </w:r>
      <w:r>
        <w:rPr>
          <w:rFonts w:ascii="Times New Roman" w:hAnsi="Times New Roman"/>
          <w:b w:val="false"/>
          <w:strike w:val="false"/>
          <w:dstrike w:val="false"/>
          <w:sz w:val="24"/>
          <w:szCs w:val="24"/>
          <w:u w:val="none"/>
          <w:effect w:val="none"/>
          <w:lang w:val="bg-BG"/>
        </w:rPr>
        <w:t xml:space="preserve">12 часа (включвайки пътуването). </w:t>
      </w:r>
    </w:p>
    <w:p>
      <w:pPr>
        <w:pStyle w:val="TextBody"/>
        <w:spacing w:before="0" w:after="0"/>
        <w:jc w:val="left"/>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color w:val="000000"/>
          <w:sz w:val="24"/>
          <w:szCs w:val="24"/>
        </w:rPr>
        <w:t>Coba Tulum –</w:t>
      </w:r>
      <w:r>
        <w:rPr>
          <w:rFonts w:ascii="Times New Roman" w:hAnsi="Times New Roman"/>
          <w:color w:val="000000"/>
          <w:sz w:val="24"/>
          <w:szCs w:val="24"/>
        </w:rPr>
        <w:t xml:space="preserve"> </w:t>
      </w:r>
      <w:r>
        <w:rPr>
          <w:rFonts w:ascii="Times New Roman" w:hAnsi="Times New Roman"/>
          <w:b/>
          <w:color w:val="000000"/>
          <w:sz w:val="24"/>
          <w:szCs w:val="24"/>
          <w:lang w:val="bg-BG"/>
        </w:rPr>
        <w:t>111 евро на човек</w:t>
      </w:r>
    </w:p>
    <w:p>
      <w:pPr>
        <w:pStyle w:val="TextBody"/>
        <w:spacing w:before="0" w:after="0"/>
        <w:jc w:val="left"/>
        <w:rPr>
          <w:rFonts w:ascii="Times New Roman" w:hAnsi="Times New Roman"/>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Тази пълна експедиция (с изключение на Туравиа) предлага доближаване до културата на маите, при посещение на древните градове на славната предколумбова цивилизация и автентични общности, където можете да живеете със семейства, които все още ценят маянското си наследство. Посетете археологическия обект Коба и открийте НохочМул, най-високия храм на полуостров Юкатан, от чийто връх можете да видите лагуни, заобиколени от буйна 2 </w:t>
      </w:r>
    </w:p>
    <w:p>
      <w:pPr>
        <w:pStyle w:val="TextBody"/>
        <w:spacing w:before="0" w:after="0"/>
        <w:jc w:val="left"/>
        <w:rPr>
          <w:rFonts w:ascii="Times New Roman" w:hAnsi="Times New Roman"/>
          <w:color w:val="000000"/>
          <w:sz w:val="24"/>
          <w:szCs w:val="24"/>
        </w:rPr>
      </w:pPr>
      <w:r>
        <w:rPr>
          <w:rFonts w:ascii="Times New Roman" w:hAnsi="Times New Roman"/>
          <w:color w:val="000000"/>
          <w:sz w:val="24"/>
          <w:szCs w:val="24"/>
        </w:rPr>
        <w:t xml:space="preserve">джунгла. Ще бъдете изумени от внушителния археологически обект Тулум, построен на върха на скала, от който можете да видите впечатляваща гледка към Карибско море. Слейте се с природата и бъдете част от този прекрасен проект. Преживейте битието на маите и се насладете на обяд на шведска маса.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Дрехи за преобличане,спортни затворени обувки, слънчеви очила,шапка , слънцезащитен крем,пари.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луксозен автобус с тоалетна и WIFI, box Lunch</w:t>
      </w:r>
      <w:r>
        <w:rPr>
          <w:rFonts w:ascii="Times New Roman" w:hAnsi="Times New Roman"/>
          <w:b/>
          <w:strike w:val="false"/>
          <w:dstrike w:val="false"/>
          <w:color w:val="000000"/>
          <w:sz w:val="24"/>
          <w:szCs w:val="24"/>
          <w:u w:val="none"/>
          <w:effect w:val="none"/>
        </w:rPr>
        <w:t>,</w:t>
      </w:r>
      <w:r>
        <w:rPr>
          <w:rFonts w:ascii="Times New Roman" w:hAnsi="Times New Roman"/>
          <w:b w:val="false"/>
          <w:strike w:val="false"/>
          <w:dstrike w:val="false"/>
          <w:color w:val="000000"/>
          <w:sz w:val="24"/>
          <w:szCs w:val="24"/>
          <w:u w:val="none"/>
          <w:effect w:val="none"/>
        </w:rPr>
        <w:t xml:space="preserve">аудио гид, вода, колело в КОба,вход в Коба и Тулум , избор между 5 ресторанта за обяд (тип шведска маса + алкохолни напитки). </w:t>
      </w:r>
    </w:p>
    <w:p>
      <w:pPr>
        <w:pStyle w:val="TextBody"/>
        <w:spacing w:before="0" w:after="0"/>
        <w:jc w:val="left"/>
        <w:rPr>
          <w:rFonts w:ascii="Times New Roman" w:hAnsi="Times New Roman"/>
          <w:b w:val="false"/>
          <w:sz w:val="24"/>
          <w:szCs w:val="24"/>
          <w:lang w:val="bg-BG"/>
        </w:rPr>
      </w:pPr>
      <w:r>
        <w:rPr>
          <w:rFonts w:ascii="Times New Roman" w:hAnsi="Times New Roman"/>
          <w:b/>
          <w:strike w:val="false"/>
          <w:dstrike w:val="false"/>
          <w:sz w:val="24"/>
          <w:szCs w:val="24"/>
          <w:u w:val="none"/>
          <w:effect w:val="none"/>
          <w:lang w:val="bg-BG"/>
        </w:rPr>
        <w:t xml:space="preserve">Времетраене: </w:t>
      </w:r>
      <w:r>
        <w:rPr>
          <w:rFonts w:ascii="Times New Roman" w:hAnsi="Times New Roman"/>
          <w:b w:val="false"/>
          <w:strike w:val="false"/>
          <w:dstrike w:val="false"/>
          <w:sz w:val="24"/>
          <w:szCs w:val="24"/>
          <w:u w:val="none"/>
          <w:effect w:val="none"/>
          <w:lang w:val="bg-BG"/>
        </w:rPr>
        <w:t xml:space="preserve">12 часа (включвайки пътуването). </w:t>
      </w:r>
    </w:p>
    <w:p>
      <w:pPr>
        <w:pStyle w:val="TextBody"/>
        <w:spacing w:before="0" w:after="0"/>
        <w:jc w:val="left"/>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b w:val="false"/>
          <w:color w:val="000000"/>
          <w:sz w:val="24"/>
          <w:szCs w:val="24"/>
          <w:lang w:val="bg-BG"/>
        </w:rPr>
      </w:pPr>
      <w:r>
        <w:rPr>
          <w:rFonts w:ascii="Times New Roman" w:hAnsi="Times New Roman"/>
          <w:b/>
          <w:i/>
          <w:strike w:val="false"/>
          <w:dstrike w:val="false"/>
          <w:color w:val="000000"/>
          <w:sz w:val="24"/>
          <w:szCs w:val="24"/>
          <w:u w:val="none"/>
          <w:effect w:val="none"/>
          <w:lang w:val="bg-BG"/>
        </w:rPr>
        <w:t xml:space="preserve">Dolphin </w:t>
      </w:r>
      <w:r>
        <w:rPr>
          <w:rFonts w:ascii="Times New Roman" w:hAnsi="Times New Roman"/>
          <w:b/>
          <w:i/>
          <w:color w:val="000000"/>
          <w:sz w:val="24"/>
          <w:szCs w:val="24"/>
          <w:lang w:val="bg-BG"/>
        </w:rPr>
        <w:t>Discovery (</w:t>
      </w:r>
      <w:r>
        <w:rPr>
          <w:rFonts w:ascii="Times New Roman" w:hAnsi="Times New Roman"/>
          <w:b/>
          <w:i w:val="false"/>
          <w:caps w:val="false"/>
          <w:smallCaps w:val="false"/>
          <w:color w:val="000000"/>
          <w:sz w:val="24"/>
          <w:szCs w:val="24"/>
          <w:lang w:val="bg-BG"/>
        </w:rPr>
        <w:t>Cat &amp; Royal Swim Vip) –</w:t>
      </w:r>
      <w:r>
        <w:rPr>
          <w:rFonts w:ascii="Times New Roman" w:hAnsi="Times New Roman"/>
          <w:b w:val="false"/>
          <w:caps w:val="false"/>
          <w:smallCaps w:val="false"/>
          <w:color w:val="000000"/>
          <w:sz w:val="24"/>
          <w:szCs w:val="24"/>
          <w:lang w:val="bg-BG"/>
        </w:rPr>
        <w:t xml:space="preserve"> </w:t>
      </w:r>
      <w:r>
        <w:rPr>
          <w:rFonts w:ascii="Times New Roman" w:hAnsi="Times New Roman"/>
          <w:b/>
          <w:i w:val="false"/>
          <w:caps w:val="false"/>
          <w:smallCaps w:val="false"/>
          <w:color w:val="000000"/>
          <w:sz w:val="24"/>
          <w:szCs w:val="24"/>
          <w:lang w:val="bg-BG"/>
        </w:rPr>
        <w:t>171 евро на човек</w:t>
      </w:r>
    </w:p>
    <w:p>
      <w:pPr>
        <w:pStyle w:val="TextBody"/>
        <w:spacing w:before="0" w:after="0"/>
        <w:jc w:val="left"/>
        <w:rPr>
          <w:rFonts w:ascii="Times New Roman" w:hAnsi="Times New Roman"/>
          <w:b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 xml:space="preserve">Dolphin Royal Swim e eдна от най-динамичните, образователни и забавни програми. Ще се насладите на директният контакт с делфините,които ще изпълнят маневрата, наречена "foot push" или теглене с гръбната перка, теглене с коремната перка, скокове и акробатика, целувки, пляскане, пеене и безкрайни незабравими преживявания. По-късно, ще се насладите на вкусен обяд (тип шведска маса) с интернационална кухня и включени напитки в нашата ВИП зона, ексклузивна част от ресторанта оборудвана с климатик и панорамен басейн.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Не забравяй да вземеш: </w:t>
      </w:r>
      <w:r>
        <w:rPr>
          <w:rFonts w:ascii="Times New Roman" w:hAnsi="Times New Roman"/>
          <w:b w:val="false"/>
          <w:i w:val="false"/>
          <w:caps w:val="false"/>
          <w:smallCaps w:val="false"/>
          <w:strike w:val="false"/>
          <w:dstrike w:val="false"/>
          <w:color w:val="000000"/>
          <w:sz w:val="24"/>
          <w:szCs w:val="24"/>
          <w:u w:val="none"/>
          <w:effect w:val="none"/>
        </w:rPr>
        <w:t xml:space="preserve">Удобни дрехи, бански , дрехи за преобличане,шапка, слънцезащитен крем ,слънчеви очила,пари </w:t>
      </w:r>
      <w:r>
        <w:rPr>
          <w:rFonts w:ascii="Times New Roman" w:hAnsi="Times New Roman"/>
          <w:b/>
          <w:i w:val="false"/>
          <w:caps w:val="false"/>
          <w:smallCaps w:val="false"/>
          <w:strike w:val="false"/>
          <w:dstrike w:val="false"/>
          <w:color w:val="000000"/>
          <w:sz w:val="24"/>
          <w:szCs w:val="24"/>
          <w:u w:val="none"/>
          <w:effect w:val="none"/>
        </w:rPr>
        <w:t xml:space="preserve">. </w:t>
      </w:r>
      <w:r>
        <w:rPr>
          <w:rFonts w:ascii="Times New Roman" w:hAnsi="Times New Roman"/>
          <w:b w:val="false"/>
          <w:i w:val="false"/>
          <w:caps w:val="false"/>
          <w:smallCaps w:val="false"/>
          <w:strike w:val="false"/>
          <w:dstrike w:val="false"/>
          <w:color w:val="000000"/>
          <w:sz w:val="24"/>
          <w:szCs w:val="24"/>
          <w:u w:val="none"/>
          <w:effect w:val="none"/>
        </w:rPr>
        <w:t xml:space="preserve">3 </w:t>
      </w:r>
    </w:p>
    <w:p>
      <w:pPr>
        <w:pStyle w:val="TextBody"/>
        <w:spacing w:before="0" w:after="0"/>
        <w:jc w:val="left"/>
        <w:rPr>
          <w:rFonts w:ascii="Times New Roman" w:hAnsi="Times New Roman"/>
          <w:sz w:val="24"/>
          <w:szCs w:val="24"/>
        </w:rPr>
      </w:pPr>
      <w:r>
        <w:rPr>
          <w:rFonts w:ascii="Times New Roman" w:hAnsi="Times New Roman"/>
          <w:sz w:val="24"/>
          <w:szCs w:val="24"/>
        </w:rPr>
        <w:t> </w:t>
      </w:r>
    </w:p>
    <w:p>
      <w:pPr>
        <w:pStyle w:val="TextBody"/>
        <w:spacing w:before="0" w:after="0"/>
        <w:jc w:val="left"/>
        <w:rPr>
          <w:rFonts w:ascii="Times New Roman" w:hAnsi="Times New Roman"/>
          <w:color w:val="000000"/>
          <w:sz w:val="24"/>
          <w:szCs w:val="24"/>
        </w:rPr>
      </w:pPr>
      <w:r>
        <w:rPr>
          <w:rFonts w:ascii="Times New Roman" w:hAnsi="Times New Roman"/>
          <w:b/>
          <w:color w:val="000000"/>
          <w:sz w:val="24"/>
          <w:szCs w:val="24"/>
        </w:rPr>
        <w:t>Ek balam&amp; Cenote Maya –</w:t>
      </w:r>
      <w:r>
        <w:rPr>
          <w:rFonts w:ascii="Times New Roman" w:hAnsi="Times New Roman"/>
          <w:color w:val="000000"/>
          <w:sz w:val="24"/>
          <w:szCs w:val="24"/>
        </w:rPr>
        <w:t xml:space="preserve"> </w:t>
      </w:r>
      <w:r>
        <w:rPr>
          <w:rFonts w:ascii="Times New Roman" w:hAnsi="Times New Roman"/>
          <w:b/>
          <w:color w:val="000000"/>
          <w:sz w:val="24"/>
          <w:szCs w:val="24"/>
          <w:lang w:val="bg-BG"/>
        </w:rPr>
        <w:t>120 евро на човек</w:t>
      </w:r>
    </w:p>
    <w:p>
      <w:pPr>
        <w:pStyle w:val="TextBody"/>
        <w:spacing w:before="0" w:after="0"/>
        <w:jc w:val="left"/>
        <w:rPr>
          <w:rFonts w:ascii="Times New Roman" w:hAnsi="Times New Roman"/>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Посетете археологическата зона на Ек Балам (черен ягуар, на езика на маите), древен град, който е съществувал с великолепието си преди Чичен Ица. Последните реставрационни дейности превръщат това място в една от най-иновативните археологически забележителности в района. Открийте величествения сеноте на маите и се насладете на това природно чудо, с красиви геоложки формации. Тук можете да изживеете забавни приключенски дейности. По време на пътуването ще можете да видите традиционните селца. Пренесете спомените си вкъщи със снимките, които ще направите по време на дейностите от маянски фотографи (по избор).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Удобни дрехи, бански , дрехи за преобличане,шапка, слънцезащитен крем ,слънчеви очила,пари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типичен обяд ,вода, вход за Тулум,хавлия.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12 часа (включвайки пътуването). </w:t>
      </w:r>
    </w:p>
    <w:p>
      <w:pPr>
        <w:pStyle w:val="TextBody"/>
        <w:spacing w:before="0" w:after="0"/>
        <w:rPr>
          <w:rFonts w:ascii="Times New Roman" w:hAnsi="Times New Roman"/>
          <w:strike w:val="false"/>
          <w:dstrike w:val="false"/>
          <w:sz w:val="24"/>
          <w:szCs w:val="24"/>
          <w:u w:val="none"/>
          <w:effect w:val="none"/>
        </w:rPr>
      </w:pPr>
      <w:r>
        <w:rPr>
          <w:rFonts w:ascii="Times New Roman" w:hAnsi="Times New Roman"/>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Emotions </w:t>
      </w:r>
      <w:r>
        <w:rPr>
          <w:rFonts w:ascii="Times New Roman" w:hAnsi="Times New Roman"/>
          <w:b/>
          <w:color w:val="000000"/>
          <w:sz w:val="24"/>
          <w:szCs w:val="24"/>
        </w:rPr>
        <w:t>Native Park –</w:t>
      </w:r>
      <w:r>
        <w:rPr>
          <w:rFonts w:ascii="Times New Roman" w:hAnsi="Times New Roman"/>
          <w:color w:val="000000"/>
          <w:sz w:val="24"/>
          <w:szCs w:val="24"/>
        </w:rPr>
        <w:t xml:space="preserve"> </w:t>
      </w:r>
      <w:r>
        <w:rPr>
          <w:rFonts w:ascii="Times New Roman" w:hAnsi="Times New Roman"/>
          <w:b/>
          <w:color w:val="000000"/>
          <w:sz w:val="24"/>
          <w:szCs w:val="24"/>
          <w:lang w:val="bg-BG"/>
        </w:rPr>
        <w:t>85 евро на човек</w:t>
      </w:r>
    </w:p>
    <w:p>
      <w:pPr>
        <w:pStyle w:val="TextBody"/>
        <w:spacing w:before="0" w:after="0"/>
        <w:jc w:val="left"/>
        <w:rPr>
          <w:rFonts w:ascii="Times New Roman" w:hAnsi="Times New Roman"/>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Изживейте вълнуващото преживяване да шофирате АТВ-та по пътеки в джунглата! Насладете се на приятни разходки през растителността, за да полетите с нашите въжени линии, да изследвате пещери, да откриете автентични останки на маите, да научите за начина на живот на първите обитатели на района и да плувате в красив сеноте с кристално чисти води. Посетете емблематичното 5-то авеню на Плая дел Кармен, опознайте параклиса на Нуестра Сеньора дел Кармен и се насладете на мексиканската атмосфера. Само няколко метра ходене, ще ви отведат до изумителните и красиви плажове.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Удобни дрехи, бански , дрехи за преобличане,шапка, слънцезащитен крем ,слънчеви очила,пари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типичен обяд ,вода, вход за Тулум,хавлия и екипировка.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12 часа (включвайки пътуването). </w:t>
      </w:r>
    </w:p>
    <w:p>
      <w:pPr>
        <w:pStyle w:val="TextBody"/>
        <w:spacing w:before="0" w:after="0"/>
        <w:rPr>
          <w:rFonts w:ascii="Times New Roman" w:hAnsi="Times New Roman"/>
          <w:strike w:val="false"/>
          <w:dstrike w:val="false"/>
          <w:sz w:val="24"/>
          <w:szCs w:val="24"/>
          <w:u w:val="none"/>
          <w:effect w:val="none"/>
        </w:rPr>
      </w:pPr>
      <w:r>
        <w:rPr>
          <w:rFonts w:ascii="Times New Roman" w:hAnsi="Times New Roman"/>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Jungla Maya –</w:t>
      </w:r>
      <w:r>
        <w:rPr>
          <w:rFonts w:ascii="Times New Roman" w:hAnsi="Times New Roman"/>
          <w:strike w:val="false"/>
          <w:dstrike w:val="false"/>
          <w:color w:val="000000"/>
          <w:sz w:val="24"/>
          <w:szCs w:val="24"/>
          <w:u w:val="none"/>
          <w:effect w:val="none"/>
        </w:rPr>
        <w:t xml:space="preserve"> </w:t>
      </w:r>
      <w:r>
        <w:rPr>
          <w:rFonts w:ascii="Times New Roman" w:hAnsi="Times New Roman"/>
          <w:b/>
          <w:strike w:val="false"/>
          <w:dstrike w:val="false"/>
          <w:color w:val="000000"/>
          <w:sz w:val="24"/>
          <w:szCs w:val="24"/>
          <w:u w:val="none"/>
          <w:effect w:val="none"/>
          <w:lang w:val="bg-BG"/>
        </w:rPr>
        <w:t>102 евро на човек</w:t>
      </w:r>
    </w:p>
    <w:p>
      <w:pPr>
        <w:pStyle w:val="TextBody"/>
        <w:spacing w:before="0" w:after="0"/>
        <w:jc w:val="left"/>
        <w:rPr>
          <w:rFonts w:ascii="Times New Roman" w:hAnsi="Times New Roman"/>
          <w:color w:val="000000"/>
          <w:sz w:val="24"/>
          <w:szCs w:val="24"/>
        </w:rPr>
      </w:pPr>
      <w:r>
        <w:rPr>
          <w:rFonts w:ascii="Times New Roman" w:hAnsi="Times New Roman"/>
          <w:b w:val="false"/>
          <w:strike w:val="false"/>
          <w:dstrike w:val="false"/>
          <w:color w:val="000000"/>
          <w:sz w:val="24"/>
          <w:szCs w:val="24"/>
          <w:u w:val="none"/>
          <w:effect w:val="none"/>
        </w:rPr>
        <w:t xml:space="preserve">Влезте в невероятната система Сак-Aктунn, най-дългата подземна река в света, проучена и препоръчана от специализирани водолази на NationalGeographicSnorkeler. Потопете сетивата си, докато се гмуркате с шнорхел в </w:t>
      </w:r>
      <w:r>
        <w:rPr>
          <w:rFonts w:ascii="Times New Roman" w:hAnsi="Times New Roman"/>
          <w:color w:val="000000"/>
          <w:sz w:val="24"/>
          <w:szCs w:val="24"/>
        </w:rPr>
        <w:t xml:space="preserve">сеноте НохочНахЧиич, заобиколен от древни скални образувания, сталактити и сталагмити. Прекосете буйната джунгла с АТВ-та Унимог. Насладете се на незабравимо преживяване със вободно спускане по скалите и плуване в красивия сеноте Яксмуул. Станете част от природата, като летите над дърветата чрез вълнуващата разходка с въжени линии. Открийте мистичен сеноте, където ще участвате в автентична церемония на маите. Природният парк е изключителен за нашите малки групи.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Удобни дрехи, бански , дрехи за преобличане,шапка, слънцезащитен крем ,слънчеви очила,пари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типичен обяд ,вода, вход за Тулум,хавлия.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11 часа (включвайки пътуването). </w:t>
      </w:r>
    </w:p>
    <w:p>
      <w:pPr>
        <w:pStyle w:val="TextBody"/>
        <w:spacing w:before="0" w:after="0"/>
        <w:rPr>
          <w:rFonts w:ascii="Times New Roman" w:hAnsi="Times New Roman"/>
          <w:strike w:val="false"/>
          <w:dstrike w:val="false"/>
          <w:sz w:val="24"/>
          <w:szCs w:val="24"/>
          <w:u w:val="none"/>
          <w:effect w:val="none"/>
        </w:rPr>
      </w:pPr>
      <w:r>
        <w:rPr>
          <w:rFonts w:ascii="Times New Roman" w:hAnsi="Times New Roman"/>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Paradise Island –</w:t>
      </w:r>
      <w:r>
        <w:rPr>
          <w:rFonts w:ascii="Times New Roman" w:hAnsi="Times New Roman"/>
          <w:strike w:val="false"/>
          <w:dstrike w:val="false"/>
          <w:color w:val="000000"/>
          <w:sz w:val="24"/>
          <w:szCs w:val="24"/>
          <w:u w:val="none"/>
          <w:effect w:val="none"/>
        </w:rPr>
        <w:t xml:space="preserve"> </w:t>
      </w:r>
      <w:r>
        <w:rPr>
          <w:rFonts w:ascii="Times New Roman" w:hAnsi="Times New Roman"/>
          <w:b/>
          <w:strike w:val="false"/>
          <w:dstrike w:val="false"/>
          <w:color w:val="000000"/>
          <w:sz w:val="24"/>
          <w:szCs w:val="24"/>
          <w:u w:val="none"/>
          <w:effect w:val="none"/>
          <w:lang w:val="bg-BG"/>
        </w:rPr>
        <w:t>108 евро на човек</w:t>
      </w:r>
    </w:p>
    <w:p>
      <w:pPr>
        <w:pStyle w:val="TextBody"/>
        <w:spacing w:before="0" w:after="0"/>
        <w:jc w:val="left"/>
        <w:rPr>
          <w:rFonts w:ascii="Times New Roman" w:hAnsi="Times New Roman"/>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Насладете се на прекрасно преживяване с гмуркане с шнорхел в Карибско море и посещение на пуст тропически остров с бял пясък, кристално чиста вода и фантастична дива природа. Остров Контой е перфектната възможност за тези, които обичат природата и искат да се насладят на красотата на пустинен остров в Карибите. Започнете пътуването си с континентална закуска, преди да се отправите с лодка до Националния парк Исла Контой. Първата ви спирка ще бъде риф, където ще имате възможност да се насладите на разнообразието от морски видове по време на 40-минутна разходка с шнорхел. Свободно време на Исла Мухерес.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Удобни дрехи, бански , хавлия , слънцезащитен крем, слънчеви очила,пари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трансфер,автобус с климатик, бърза лодка, закуска (плодове, сладък хляб,сладолед,кафе и вода), обяд (риба и пиле на жар с гарнитура,</w:t>
      </w:r>
      <w:r>
        <w:rPr>
          <w:rFonts w:ascii="Times New Roman" w:hAnsi="Times New Roman"/>
          <w:b w:val="false"/>
          <w:i/>
          <w:strike w:val="false"/>
          <w:dstrike w:val="false"/>
          <w:color w:val="000000"/>
          <w:sz w:val="24"/>
          <w:szCs w:val="24"/>
          <w:u w:val="none"/>
          <w:effect w:val="none"/>
        </w:rPr>
        <w:t>начос</w:t>
      </w:r>
      <w:r>
        <w:rPr>
          <w:rFonts w:ascii="Times New Roman" w:hAnsi="Times New Roman"/>
          <w:b w:val="false"/>
          <w:i w:val="false"/>
          <w:caps w:val="false"/>
          <w:smallCaps w:val="false"/>
          <w:strike w:val="false"/>
          <w:dstrike w:val="false"/>
          <w:color w:val="000000"/>
          <w:sz w:val="24"/>
          <w:szCs w:val="24"/>
          <w:u w:val="none"/>
          <w:effect w:val="none"/>
        </w:rPr>
        <w:t xml:space="preserve">,плодове и напитки) вода и безалкохолни напитки през целия ден, бира след 12:30 ,след гмуркането текила,екипировка за гмуркане и спасителни жилетки.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Не включва : </w:t>
      </w:r>
      <w:r>
        <w:rPr>
          <w:rFonts w:ascii="Times New Roman" w:hAnsi="Times New Roman"/>
          <w:b w:val="false"/>
          <w:i w:val="false"/>
          <w:caps w:val="false"/>
          <w:smallCaps w:val="false"/>
          <w:strike w:val="false"/>
          <w:dstrike w:val="false"/>
          <w:color w:val="000000"/>
          <w:sz w:val="24"/>
          <w:szCs w:val="24"/>
          <w:u w:val="none"/>
          <w:effect w:val="none"/>
        </w:rPr>
        <w:t xml:space="preserve">вход в Резервата (около 10 долара). </w:t>
      </w:r>
    </w:p>
    <w:p>
      <w:pPr>
        <w:pStyle w:val="TextBody"/>
        <w:spacing w:before="0" w:after="0"/>
        <w:rPr>
          <w:rFonts w:ascii="Times New Roman" w:hAnsi="Times New Roman"/>
          <w:sz w:val="24"/>
          <w:szCs w:val="24"/>
          <w:lang w:val="zxx"/>
        </w:rPr>
      </w:pPr>
      <w:r>
        <w:rPr>
          <w:rFonts w:ascii="Times New Roman" w:hAnsi="Times New Roman"/>
          <w:b/>
          <w:i w:val="false"/>
          <w:caps w:val="false"/>
          <w:smallCaps w:val="false"/>
          <w:strike w:val="false"/>
          <w:dstrike w:val="false"/>
          <w:sz w:val="24"/>
          <w:szCs w:val="24"/>
          <w:u w:val="none"/>
          <w:effect w:val="none"/>
          <w:lang w:val="zxx"/>
        </w:rPr>
        <w:t xml:space="preserve">Времетраене: </w:t>
      </w:r>
      <w:r>
        <w:rPr>
          <w:rFonts w:ascii="Times New Roman" w:hAnsi="Times New Roman"/>
          <w:b w:val="false"/>
          <w:i w:val="false"/>
          <w:caps w:val="false"/>
          <w:smallCaps w:val="false"/>
          <w:strike w:val="false"/>
          <w:dstrike w:val="false"/>
          <w:sz w:val="24"/>
          <w:szCs w:val="24"/>
          <w:u w:val="none"/>
          <w:effect w:val="none"/>
          <w:lang w:val="zxx"/>
        </w:rPr>
        <w:t xml:space="preserve">9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Tulum Jungla Maya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120 евро на човек</w:t>
      </w:r>
    </w:p>
    <w:p>
      <w:pPr>
        <w:pStyle w:val="TextBody"/>
        <w:spacing w:before="0" w:after="0"/>
        <w:rPr>
          <w:rFonts w:ascii="Times New Roman" w:hAnsi="Times New Roman"/>
          <w:b w:val="false"/>
          <w:strike w:val="false"/>
          <w:dstrike w:val="false"/>
          <w:sz w:val="24"/>
          <w:szCs w:val="24"/>
          <w:u w:val="none"/>
          <w:effect w:val="none"/>
          <w:lang w:val="zxx"/>
        </w:rPr>
      </w:pPr>
      <w:r>
        <w:rPr>
          <w:rFonts w:ascii="Times New Roman" w:hAnsi="Times New Roman"/>
          <w:b w:val="false"/>
          <w:strike w:val="false"/>
          <w:dstrike w:val="false"/>
          <w:sz w:val="24"/>
          <w:szCs w:val="24"/>
          <w:u w:val="none"/>
          <w:effect w:val="none"/>
          <w:lang w:val="zxx"/>
        </w:rPr>
        <w:t xml:space="preserve">Разгледайте археологическия обект Тулум, единственият археологически обект с изглед към морето и откъдето можете да се насладите на невероятна гледка към красивото Карибско море. Плажът Тулум е обявен за четвъртият най-красив в света! Влезте в невероятната система Сак-Aктун, най-дългата подземна река в света, проучена и препоръчана от специализирани водолази от NationalGeographicSnorkeler. Възхитете се на хилядолетни скални образувания. Прекосете джунглата в АТВ-та УниМог. Изживейте свободно скално спускане и плувайте в красивия сеноте Яксмуул. Насладете се на природата, като летите с вълнуващите въжени линии. Участвайте в автентична церемония на маите. </w:t>
      </w:r>
    </w:p>
    <w:p>
      <w:pPr>
        <w:pStyle w:val="TextBody"/>
        <w:spacing w:before="0" w:after="0"/>
        <w:jc w:val="left"/>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rPr>
        <w:t>П</w:t>
      </w:r>
      <w:r>
        <w:rPr>
          <w:rFonts w:ascii="Times New Roman" w:hAnsi="Times New Roman"/>
          <w:color w:val="000000"/>
          <w:sz w:val="24"/>
          <w:szCs w:val="24"/>
        </w:rPr>
        <w:t xml:space="preserve">риродният парк е изключителен за нашите малки групи. Специализираните гидове ще ви обяснят как да извършвате дейностите и да се наслаждавате на всичко, което Тулум джунгла мая може да ви предложи!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Удобни дрехи, бански , дрехи за преобличане, слънцезащитен крем , 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типичен обяд ,вода, вход за Тулум,хавлия.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11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Tulum Xelha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120 евро на човек</w:t>
      </w:r>
    </w:p>
    <w:p>
      <w:pPr>
        <w:pStyle w:val="TextBody"/>
        <w:spacing w:before="0" w:after="0"/>
        <w:jc w:val="left"/>
        <w:rPr>
          <w:rFonts w:ascii="Times New Roman" w:hAnsi="Times New Roman"/>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В Ксел-Ха ще преживеете уникални преживявания, в средата на един несравним природен пейзаж, един от най-красивите на Канкун и Ривиера Мая. Можете да се гмуркате с шнорхел в кристалните води на огромния естествен залив и да наблюдавате голямо разнообразие от тропически риби. Спуснете се по въжената линия, покажете куража си, като скочите от Пиедра дел валор и се отпуснете на специални гуми, които ще ви носят реката или изберете разходка с велосипед през джунглата. Освен това, с Ксел-Ха all inclusive, можете да се насладите на вкусна лека континентална закуска, с която да започнете приключението. И тъй като водните дейности отварят апетита, ние ви предлагаме вкусни ястия на шведска маса и неограничени напитки! С Ксел-Ха Тур вашият единствен проблем ще бъде да се забавлявате!!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бански , дрехи за преобличане, слънцезащитен крем, шапка,слънчеви очила, 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обяд тип шведска маса ,5 ресторанта , напитки ,обиколка из пътеките на джунглата , гмуркане в реката, хамаци, спасителни жилетки,колела и надуваеми гуми,съблекални,душове,хавлии.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11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Xcaret Plus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137 евро на човек</w:t>
      </w:r>
    </w:p>
    <w:p>
      <w:pPr>
        <w:pStyle w:val="TextBody"/>
        <w:spacing w:before="0" w:after="0"/>
        <w:jc w:val="left"/>
        <w:rPr>
          <w:rFonts w:ascii="Times New Roman" w:hAnsi="Times New Roman"/>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Насладете се на културата и природата на Мексико с най-добрите предимства. С входа Xcaret Plus изберете един от нашите ресторанти с изискан обяд на бюфет, насладете се на удобствата на Ареа Плюс, пътувайте из подземните реки и се отпуснете в потока.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бански , дрехи за преобличане, слънцезащитен крем, шапка,слънчеви очила, пари </w:t>
      </w:r>
      <w:r>
        <w:rPr>
          <w:rFonts w:ascii="Times New Roman" w:hAnsi="Times New Roman"/>
          <w:b/>
          <w:strike w:val="false"/>
          <w:dstrike w:val="false"/>
          <w:color w:val="000000"/>
          <w:sz w:val="24"/>
          <w:szCs w:val="24"/>
          <w:u w:val="none"/>
          <w:effect w:val="none"/>
        </w:rPr>
        <w:t xml:space="preserve">.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Включва: </w:t>
      </w:r>
      <w:r>
        <w:rPr>
          <w:rFonts w:ascii="Times New Roman" w:hAnsi="Times New Roman"/>
          <w:b w:val="false"/>
          <w:strike w:val="false"/>
          <w:dstrike w:val="false"/>
          <w:sz w:val="24"/>
          <w:szCs w:val="24"/>
          <w:u w:val="none"/>
          <w:effect w:val="none"/>
          <w:lang w:val="zxx"/>
        </w:rPr>
        <w:t xml:space="preserve">трансфер, достъп до Area Plus, обяд тип шведска маса с включена 1 бира и безалкохолни напитки,вода и кафе без ограничение по време на обяда в ресторанта.Гмуркане.Спектакли - Танци .Достъп до плажа , спасителни жилетки,колела и надуваеми гуми, хамаци, съблекални,душове. Шоу “Xcaret Mеxico Espectacular”. </w:t>
      </w:r>
    </w:p>
    <w:p>
      <w:pPr>
        <w:pStyle w:val="TextBody"/>
        <w:spacing w:before="0" w:after="0"/>
        <w:rPr>
          <w:rFonts w:ascii="Times New Roman" w:hAnsi="Times New Roman"/>
          <w:sz w:val="24"/>
          <w:szCs w:val="24"/>
          <w:lang w:val="zxx"/>
        </w:rPr>
      </w:pPr>
      <w:r>
        <w:rPr>
          <w:rFonts w:ascii="Times New Roman" w:hAnsi="Times New Roman"/>
          <w:b/>
          <w:i w:val="false"/>
          <w:caps w:val="false"/>
          <w:smallCaps w:val="false"/>
          <w:strike w:val="false"/>
          <w:dstrike w:val="false"/>
          <w:sz w:val="24"/>
          <w:szCs w:val="24"/>
          <w:u w:val="none"/>
          <w:effect w:val="none"/>
          <w:lang w:val="zxx"/>
        </w:rPr>
        <w:t>В</w:t>
      </w:r>
      <w:r>
        <w:rPr>
          <w:rFonts w:ascii="Times New Roman" w:hAnsi="Times New Roman"/>
          <w:b/>
          <w:sz w:val="24"/>
          <w:szCs w:val="24"/>
          <w:lang w:val="zxx"/>
        </w:rPr>
        <w:t xml:space="preserve">реметраене: </w:t>
      </w:r>
      <w:r>
        <w:rPr>
          <w:rFonts w:ascii="Times New Roman" w:hAnsi="Times New Roman"/>
          <w:b w:val="false"/>
          <w:sz w:val="24"/>
          <w:szCs w:val="24"/>
          <w:lang w:val="zxx"/>
        </w:rPr>
        <w:t xml:space="preserve">12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Xelha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102 евро на човек</w:t>
      </w:r>
    </w:p>
    <w:p>
      <w:pPr>
        <w:pStyle w:val="TextBody"/>
        <w:spacing w:before="0" w:after="0"/>
        <w:jc w:val="left"/>
        <w:rPr>
          <w:rFonts w:ascii="Times New Roman" w:hAnsi="Times New Roman"/>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В КселХа можете да изживеете уникални преживявания в заливи, сеноте и лагуни, сред несравним пейзаж, един от най-красивите в района. Насладете се на рая на гмуркането с шнорхел, и на други разнообразни дейности, изпълнени със забавления. Плъзнете се по въжените линии, покажете храбростта си като скочите от Пиедра дел Валор и се отдайте на разходка с гума по реката или на каране на велосипед през джунглата. С КселХа All inclusive можете да се насладите на вкусна лека континентална закуска, за да започнете приключението и тъй като водните дейности отварят апетита, ние ви предлагаме вкусна храна на шведска маса и неограничени напитки. С обиколката КселХа, единствената ви грижа ще бъде да се забавлявате!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бански , дрехи за преобличане, слънцезащитен крем, шапка,слънчеви очила, 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закуска от 09:30 до 11:30 , обяд тип шведска маса 11:30 – 17:30 Plus, напитки Гмуркане, спасителни жилетки, надуваеми гуми, съблекални,душове и хавлия.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10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Xenotes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102 евро на човек</w:t>
      </w:r>
    </w:p>
    <w:p>
      <w:pPr>
        <w:pStyle w:val="TextBody"/>
        <w:spacing w:before="0" w:after="0"/>
        <w:jc w:val="left"/>
        <w:rPr>
          <w:rFonts w:ascii="Times New Roman" w:hAnsi="Times New Roman"/>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Отделете се от света и се свържете отново с природата в един ден изпълнен с вълнуващи приключения в една изцяло магическа среда. Спуснете се с рапел по напълно безопасен начин дори без да се налага да бъдете експерт до Лу'ум земният ченоте. Спуснете се по въжената линия до достигане на освежаващо потапяне в Лик, въздушният ченоте. Поплувайте като се гмуркате с шнорхел в ченоте и се отдайте на разходка с каяк през Каак, Огнения ченоте. Или, ако предпочитате, се насладете на свободно плуване. Накрая, можете да се отпуснете на надуваема гума.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w:t>
      </w:r>
      <w:r>
        <w:rPr>
          <w:rFonts w:ascii="Times New Roman" w:hAnsi="Times New Roman"/>
          <w:b w:val="false"/>
          <w:strike w:val="false"/>
          <w:dstrike w:val="false"/>
          <w:color w:val="000000"/>
          <w:sz w:val="24"/>
          <w:szCs w:val="24"/>
          <w:u w:val="none"/>
          <w:effect w:val="none"/>
        </w:rPr>
        <w:t xml:space="preserve">бански , дрехи за преобличане, слънцезащитен крем, шапка,слънчеви очила, 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трансфер,гид,посещение на 4 различни ченоти,каяк,гмуркане,надуваеми гуми,вода,кафе,шоколад,плодове,1 напитка.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7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Tour </w:t>
      </w:r>
      <w:r>
        <w:rPr>
          <w:rFonts w:ascii="Times New Roman" w:hAnsi="Times New Roman"/>
          <w:b/>
          <w:color w:val="000000"/>
          <w:sz w:val="24"/>
          <w:szCs w:val="24"/>
        </w:rPr>
        <w:t>Xenses –</w:t>
      </w:r>
      <w:r>
        <w:rPr>
          <w:rFonts w:ascii="Times New Roman" w:hAnsi="Times New Roman"/>
          <w:color w:val="000000"/>
          <w:sz w:val="24"/>
          <w:szCs w:val="24"/>
        </w:rPr>
        <w:t xml:space="preserve"> </w:t>
      </w:r>
      <w:r>
        <w:rPr>
          <w:rFonts w:ascii="Times New Roman" w:hAnsi="Times New Roman"/>
          <w:b/>
          <w:color w:val="000000"/>
          <w:sz w:val="24"/>
          <w:szCs w:val="24"/>
          <w:lang w:val="bg-BG"/>
        </w:rPr>
        <w:t>77 евро на човек</w:t>
      </w:r>
    </w:p>
    <w:p>
      <w:pPr>
        <w:pStyle w:val="TextBody"/>
        <w:spacing w:before="0" w:after="0"/>
        <w:jc w:val="left"/>
        <w:rPr>
          <w:rFonts w:ascii="Times New Roman" w:hAnsi="Times New Roman"/>
          <w:color w:val="000000"/>
          <w:sz w:val="24"/>
          <w:szCs w:val="24"/>
        </w:rPr>
      </w:pPr>
      <w:r>
        <w:rPr>
          <w:rFonts w:ascii="Times New Roman" w:hAnsi="Times New Roman"/>
          <w:b w:val="false"/>
          <w:strike w:val="false"/>
          <w:dstrike w:val="false"/>
          <w:color w:val="000000"/>
          <w:sz w:val="24"/>
          <w:szCs w:val="24"/>
          <w:u w:val="none"/>
          <w:effect w:val="none"/>
        </w:rPr>
        <w:t xml:space="preserve">Предизвикателство, адреналин и неповторима емоция, с тези думи може да се опише това уникално приключение което ще пробуди сетивата ни. Едно </w:t>
      </w:r>
      <w:r>
        <w:rPr>
          <w:rFonts w:ascii="Times New Roman" w:hAnsi="Times New Roman"/>
          <w:color w:val="000000"/>
          <w:sz w:val="24"/>
          <w:szCs w:val="24"/>
        </w:rPr>
        <w:t xml:space="preserve">преживяване изпълнено с предизвикателства за ума ни- това което ни заобикаля не е това което изглежда. Ще се насладим на развлечения по земя, въздух и вода ,обикаляйки защеметяващите пейзажи,които изглеждат нереални. Нека синхронизираме интуицията си, отворим добре очите си, изострим слуха си, нека изследваме чувствата си и опознаем всичко, което тялото ни може да почувства в този парк извън рамките на обичайното,едно забавно и вълшебно място, толково невероятно колкото и загадъчно. Само тогава ще се преобразим в сенсей, майстор на сетивата.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 </w:t>
      </w:r>
      <w:r>
        <w:rPr>
          <w:rFonts w:ascii="Times New Roman" w:hAnsi="Times New Roman"/>
          <w:b w:val="false"/>
          <w:strike w:val="false"/>
          <w:dstrike w:val="false"/>
          <w:color w:val="000000"/>
          <w:sz w:val="24"/>
          <w:szCs w:val="24"/>
          <w:u w:val="none"/>
          <w:effect w:val="none"/>
        </w:rPr>
        <w:t xml:space="preserve">Удобни дрехи и обувки, бански , хавлия, слънцезащитен крем, 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хотел - парк – хотел.Не включва храна и напитки.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6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Xoximilco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103 евро на човек</w:t>
      </w:r>
    </w:p>
    <w:p>
      <w:pPr>
        <w:pStyle w:val="TextBody"/>
        <w:spacing w:before="0" w:after="0"/>
        <w:jc w:val="left"/>
        <w:rPr>
          <w:rFonts w:ascii="Times New Roman" w:hAnsi="Times New Roman"/>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Ксоксимилко е идеалното място за една автентична мексиканска фиеста. Този тур представлява обиколка на борда на колоритните "trajineras", които представят всеки един от мексиканските щати и където ще намерите всичко необходимо, за да направите нощта незабравима. Между вкусовете на специфичната кухня и шотовете текила обхождате красивите канали, които съставят Ксоксимилко; танцувайте в ритъма на мариачи и маримба и научете повече за мексиканските традиции в тази атмосфера на фиеста, музика и фолклор.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 </w:t>
      </w:r>
      <w:r>
        <w:rPr>
          <w:rFonts w:ascii="Times New Roman" w:hAnsi="Times New Roman"/>
          <w:b w:val="false"/>
          <w:strike w:val="false"/>
          <w:dstrike w:val="false"/>
          <w:color w:val="000000"/>
          <w:sz w:val="24"/>
          <w:szCs w:val="24"/>
          <w:u w:val="none"/>
          <w:effect w:val="none"/>
        </w:rPr>
        <w:t xml:space="preserve">Удобни дрехи и обувки,репелент,пари </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трансфер, жива музика, дегустация на типични мексикански ястия,текила,бира и вода.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6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Xplor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145 евро на човек</w:t>
      </w:r>
    </w:p>
    <w:p>
      <w:pPr>
        <w:pStyle w:val="TextBody"/>
        <w:spacing w:before="0" w:after="0"/>
        <w:jc w:val="left"/>
        <w:rPr>
          <w:rFonts w:ascii="Times New Roman" w:hAnsi="Times New Roman"/>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Започнете приключението си в Xplor All Inclusive, парк в сърцето на джунглата, където ще откриете впечатляващи и древни скални образувания и ще можете да станете част дейности с най-модерното и най-безопасно оборудване, да карате 10 километра превозни средства тип амфибия през пещери; да се возите на салове по две вериги с дължина от 570 и 530 метра в кристалните води и да се изумите от древните образувания на сталактити и сталагмити; Полетете над джунглата на 14-те най-високи въжени линии на Ривиера мая и плувайте на 400 м. Освен това, Xplor предлага изискан бюфет за всеки вкус. Xplor е приключението, което търсите! Някои дейности не са подходящи за хора със сърдечни заболявания, бременни или със страх от височини.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 </w:t>
      </w:r>
      <w:r>
        <w:rPr>
          <w:rFonts w:ascii="Times New Roman" w:hAnsi="Times New Roman"/>
          <w:b w:val="false"/>
          <w:strike w:val="false"/>
          <w:dstrike w:val="false"/>
          <w:color w:val="000000"/>
          <w:sz w:val="24"/>
          <w:szCs w:val="24"/>
          <w:u w:val="none"/>
          <w:effect w:val="none"/>
        </w:rPr>
        <w:t xml:space="preserve">Удобни дрехи и обувки,репелент,пари </w:t>
      </w:r>
      <w:r>
        <w:rPr>
          <w:rFonts w:ascii="Times New Roman" w:hAnsi="Times New Roman"/>
          <w:b/>
          <w:strike w:val="false"/>
          <w:dstrike w:val="false"/>
          <w:color w:val="000000"/>
          <w:sz w:val="24"/>
          <w:szCs w:val="24"/>
          <w:u w:val="none"/>
          <w:effect w:val="none"/>
        </w:rPr>
        <w:t xml:space="preserve">.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Включва: </w:t>
      </w:r>
      <w:r>
        <w:rPr>
          <w:rFonts w:ascii="Times New Roman" w:hAnsi="Times New Roman"/>
          <w:b w:val="false"/>
          <w:strike w:val="false"/>
          <w:dstrike w:val="false"/>
          <w:sz w:val="24"/>
          <w:szCs w:val="24"/>
          <w:u w:val="none"/>
          <w:effect w:val="none"/>
          <w:lang w:val="zxx"/>
        </w:rPr>
        <w:t xml:space="preserve">трансфер, жива музика, дегустация на типични мексикански ястия,текила,бира и вода. </w:t>
      </w:r>
    </w:p>
    <w:p>
      <w:pPr>
        <w:pStyle w:val="TextBody"/>
        <w:spacing w:before="0" w:after="0"/>
        <w:rPr>
          <w:rFonts w:ascii="Times New Roman" w:hAnsi="Times New Roman"/>
          <w:sz w:val="24"/>
          <w:szCs w:val="24"/>
          <w:lang w:val="zxx"/>
        </w:rPr>
      </w:pPr>
      <w:r>
        <w:rPr>
          <w:rFonts w:ascii="Times New Roman" w:hAnsi="Times New Roman"/>
          <w:b/>
          <w:i w:val="false"/>
          <w:caps w:val="false"/>
          <w:smallCaps w:val="false"/>
          <w:strike w:val="false"/>
          <w:dstrike w:val="false"/>
          <w:sz w:val="24"/>
          <w:szCs w:val="24"/>
          <w:u w:val="none"/>
          <w:effect w:val="none"/>
          <w:lang w:val="zxx"/>
        </w:rPr>
        <w:t>В</w:t>
      </w:r>
      <w:r>
        <w:rPr>
          <w:rFonts w:ascii="Times New Roman" w:hAnsi="Times New Roman"/>
          <w:b/>
          <w:sz w:val="24"/>
          <w:szCs w:val="24"/>
          <w:lang w:val="zxx"/>
        </w:rPr>
        <w:t xml:space="preserve">реметраене: </w:t>
      </w:r>
      <w:r>
        <w:rPr>
          <w:rFonts w:ascii="Times New Roman" w:hAnsi="Times New Roman"/>
          <w:b w:val="false"/>
          <w:sz w:val="24"/>
          <w:szCs w:val="24"/>
          <w:lang w:val="zxx"/>
        </w:rPr>
        <w:t xml:space="preserve">6 часа (включвайки пътуването). </w:t>
      </w:r>
    </w:p>
    <w:p>
      <w:pPr>
        <w:pStyle w:val="TextBody"/>
        <w:spacing w:before="0" w:after="0"/>
        <w:rPr>
          <w:rFonts w:ascii="Times New Roman" w:hAnsi="Times New Roman"/>
          <w:caps w:val="false"/>
          <w:smallCaps w:val="false"/>
          <w:strike w:val="false"/>
          <w:dstrike w:val="false"/>
          <w:sz w:val="24"/>
          <w:szCs w:val="24"/>
          <w:u w:val="none"/>
          <w:effect w:val="none"/>
        </w:rPr>
      </w:pPr>
      <w:r>
        <w:rPr>
          <w:rFonts w:ascii="Times New Roman" w:hAnsi="Times New Roman"/>
          <w:caps w:val="false"/>
          <w:smallCaps w:val="false"/>
          <w:strike w:val="false"/>
          <w:dstrike w:val="false"/>
          <w:sz w:val="24"/>
          <w:szCs w:val="24"/>
          <w:u w:val="none"/>
          <w:effect w:val="none"/>
        </w:rPr>
        <w:t> </w:t>
      </w:r>
    </w:p>
    <w:p>
      <w:pPr>
        <w:pStyle w:val="TextBody"/>
        <w:spacing w:before="0" w:after="0"/>
        <w:jc w:val="left"/>
        <w:rPr>
          <w:rFonts w:ascii="Times New Roman" w:hAnsi="Times New Roman"/>
          <w:color w:val="000000"/>
          <w:sz w:val="24"/>
          <w:szCs w:val="24"/>
        </w:rPr>
      </w:pPr>
      <w:r>
        <w:rPr>
          <w:rFonts w:ascii="Times New Roman" w:hAnsi="Times New Roman"/>
          <w:b/>
          <w:i w:val="false"/>
          <w:caps w:val="false"/>
          <w:smallCaps w:val="false"/>
          <w:strike w:val="false"/>
          <w:dstrike w:val="false"/>
          <w:color w:val="000000"/>
          <w:sz w:val="24"/>
          <w:szCs w:val="24"/>
          <w:u w:val="none"/>
          <w:effect w:val="none"/>
        </w:rPr>
        <w:t>Xplor Fuego –</w:t>
      </w:r>
      <w:r>
        <w:rPr>
          <w:rFonts w:ascii="Times New Roman" w:hAnsi="Times New Roman"/>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lang w:val="bg-BG"/>
        </w:rPr>
        <w:t>111 евро на човек</w:t>
      </w:r>
    </w:p>
    <w:p>
      <w:pPr>
        <w:pStyle w:val="TextBody"/>
        <w:spacing w:before="0" w:after="0"/>
        <w:jc w:val="left"/>
        <w:rPr>
          <w:rFonts w:ascii="Times New Roman" w:hAnsi="Times New Roman"/>
          <w:b w:val="false"/>
          <w:strike w:val="false"/>
          <w:dstrike w:val="false"/>
          <w:color w:val="000000"/>
          <w:sz w:val="24"/>
          <w:szCs w:val="24"/>
          <w:u w:val="none"/>
          <w:effect w:val="none"/>
        </w:rPr>
      </w:pPr>
      <w:r>
        <w:rPr>
          <w:rFonts w:ascii="Times New Roman" w:hAnsi="Times New Roman"/>
          <w:b w:val="false"/>
          <w:strike w:val="false"/>
          <w:dstrike w:val="false"/>
          <w:color w:val="000000"/>
          <w:sz w:val="24"/>
          <w:szCs w:val="24"/>
          <w:u w:val="none"/>
          <w:effect w:val="none"/>
        </w:rPr>
        <w:t xml:space="preserve">Почувствайте интензивността на нощта, плъзгайки се по невероятните въжени линии, карайте амфибийни превозни средства между мистериозни каверни и се потопете в освежаващите води на подземна река. Открийте древни пейзажи и нов свят, пълен с приключения в сърцето на Ривиера Мая. Обиколката Xplor Fuego се превръща в несравнимо приключение, в което джунглата оживява в нощта, заобиколена от небето, пълно със звезди. Просто се оставете на преживяването и дайте на сетивата си възможност да откриете нещо ново. Можете да се насладите на енергичен бюфет и на всички здравословни напитки, които пожелаете. Почувствайте адреналина чрез пътеки и пещери, осветени с огън специално за вас!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Не забравяй да вземеш: : </w:t>
      </w:r>
      <w:r>
        <w:rPr>
          <w:rFonts w:ascii="Times New Roman" w:hAnsi="Times New Roman"/>
          <w:b w:val="false"/>
          <w:strike w:val="false"/>
          <w:dstrike w:val="false"/>
          <w:color w:val="000000"/>
          <w:sz w:val="24"/>
          <w:szCs w:val="24"/>
          <w:u w:val="none"/>
          <w:effect w:val="none"/>
        </w:rPr>
        <w:t>Спортни обувки, бански , дрехи за преобличане,хавлия, слънцезащитен крем, шапка , пари</w:t>
      </w:r>
      <w:r>
        <w:rPr>
          <w:rFonts w:ascii="Times New Roman" w:hAnsi="Times New Roman"/>
          <w:b/>
          <w:strike w:val="false"/>
          <w:dstrike w:val="false"/>
          <w:color w:val="000000"/>
          <w:sz w:val="24"/>
          <w:szCs w:val="24"/>
          <w:u w:val="none"/>
          <w:effect w:val="none"/>
        </w:rPr>
        <w:t xml:space="preserve">. </w:t>
      </w:r>
    </w:p>
    <w:p>
      <w:pPr>
        <w:pStyle w:val="TextBody"/>
        <w:spacing w:before="0" w:after="0"/>
        <w:jc w:val="left"/>
        <w:rPr>
          <w:rFonts w:ascii="Times New Roman" w:hAnsi="Times New Roman"/>
          <w:color w:val="000000"/>
          <w:sz w:val="24"/>
          <w:szCs w:val="24"/>
        </w:rPr>
      </w:pPr>
      <w:r>
        <w:rPr>
          <w:rFonts w:ascii="Times New Roman" w:hAnsi="Times New Roman"/>
          <w:b/>
          <w:strike w:val="false"/>
          <w:dstrike w:val="false"/>
          <w:color w:val="000000"/>
          <w:sz w:val="24"/>
          <w:szCs w:val="24"/>
          <w:u w:val="none"/>
          <w:effect w:val="none"/>
        </w:rPr>
        <w:t xml:space="preserve">Включва: </w:t>
      </w:r>
      <w:r>
        <w:rPr>
          <w:rFonts w:ascii="Times New Roman" w:hAnsi="Times New Roman"/>
          <w:b w:val="false"/>
          <w:strike w:val="false"/>
          <w:dstrike w:val="false"/>
          <w:color w:val="000000"/>
          <w:sz w:val="24"/>
          <w:szCs w:val="24"/>
          <w:u w:val="none"/>
          <w:effect w:val="none"/>
        </w:rPr>
        <w:t xml:space="preserve">вход в подземните пещери,разходка из джунглата,обяд тип шведска маса и напитки без ограничение (кафе,топъл шоколад,вода и сокове).Не се предлагат алкохолни напитки.Екипировка,съблекални,тоалвтни,зона за релаксиране. </w:t>
      </w:r>
    </w:p>
    <w:p>
      <w:pPr>
        <w:pStyle w:val="TextBody"/>
        <w:spacing w:before="0" w:after="0"/>
        <w:rPr>
          <w:rFonts w:ascii="Times New Roman" w:hAnsi="Times New Roman"/>
          <w:sz w:val="24"/>
          <w:szCs w:val="24"/>
          <w:lang w:val="zxx"/>
        </w:rPr>
      </w:pPr>
      <w:r>
        <w:rPr>
          <w:rFonts w:ascii="Times New Roman" w:hAnsi="Times New Roman"/>
          <w:b/>
          <w:strike w:val="false"/>
          <w:dstrike w:val="false"/>
          <w:sz w:val="24"/>
          <w:szCs w:val="24"/>
          <w:u w:val="none"/>
          <w:effect w:val="none"/>
          <w:lang w:val="zxx"/>
        </w:rPr>
        <w:t xml:space="preserve">Времетраене: </w:t>
      </w:r>
      <w:r>
        <w:rPr>
          <w:rFonts w:ascii="Times New Roman" w:hAnsi="Times New Roman"/>
          <w:b w:val="false"/>
          <w:strike w:val="false"/>
          <w:dstrike w:val="false"/>
          <w:sz w:val="24"/>
          <w:szCs w:val="24"/>
          <w:u w:val="none"/>
          <w:effect w:val="none"/>
          <w:lang w:val="zxx"/>
        </w:rPr>
        <w:t xml:space="preserve">6 часа (включвайки пътуването). </w:t>
      </w:r>
    </w:p>
    <w:p>
      <w:pPr>
        <w:pStyle w:val="Normal"/>
        <w:rPr>
          <w:rFonts w:ascii="Times New Roman" w:hAnsi="Times New Roman"/>
          <w:sz w:val="24"/>
          <w:szCs w:val="24"/>
          <w:lang w:val="bg-BG"/>
        </w:rPr>
      </w:pPr>
      <w:r>
        <w:rPr>
          <w:rFonts w:ascii="Times New Roman" w:hAnsi="Times New Roman"/>
          <w:sz w:val="24"/>
          <w:szCs w:val="24"/>
          <w:lang w:val="bg-BG"/>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bg-BG"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sz w:val="24"/>
      <w:szCs w:val="24"/>
      <w:lang w:val="bg-BG" w:eastAsia="zh-CN" w:bidi="hi-IN"/>
    </w:rPr>
  </w:style>
  <w:style w:type="paragraph" w:styleId="Heading2">
    <w:name w:val="Heading 2"/>
    <w:basedOn w:val="Style13"/>
    <w:next w:val="TextBody"/>
    <w:qFormat/>
    <w:pPr>
      <w:numPr>
        <w:ilvl w:val="0"/>
        <w:numId w:val="0"/>
      </w:numPr>
      <w:spacing w:before="200" w:after="120"/>
      <w:ind w:left="0" w:right="0" w:hanging="0"/>
      <w:outlineLvl w:val="1"/>
    </w:pPr>
    <w:rPr>
      <w:rFonts w:ascii="Liberation Serif;Times New Roman" w:hAnsi="Liberation Serif;Times New Roman" w:eastAsia="Segoe UI" w:cs="Tahoma"/>
      <w:b/>
      <w:bCs/>
      <w:sz w:val="36"/>
      <w:szCs w:val="36"/>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Style13">
    <w:name w:val="Заглавие"/>
    <w:basedOn w:val="Normal"/>
    <w:next w:val="TextBody"/>
    <w:qFormat/>
    <w:pPr>
      <w:keepNext/>
      <w:spacing w:before="240" w:after="120"/>
    </w:pPr>
    <w:rPr>
      <w:rFonts w:ascii="Arial" w:hAnsi="Arial" w:eastAsia="Andale Sans UI;Arial Unicode MS" w:cs="Tahoma"/>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oceanhotels.net/en/riviera-maya-hotels/ocean-coral-turquesa" TargetMode="External"/><Relationship Id="rId4" Type="http://schemas.openxmlformats.org/officeDocument/2006/relationships/hyperlink" Target="https://www.cataloniahotels.com/en/hotel/catalonia-riviera-maya?gclid=CjwKCAjwhLHaBRAGEiwAHCgG3v-EZ4mBtgVW5t8Y_44upeCvY_yqo2E-GgQ3_SQkiI05VE7sQMr9wRoCI4kQAvD_BwE" TargetMode="External"/><Relationship Id="rId5" Type="http://schemas.openxmlformats.org/officeDocument/2006/relationships/hyperlink" Target="https://www.cataloniahotels.com/es/hotel/catalonia-playa-maroma?mb=1" TargetMode="External"/><Relationship Id="rId6" Type="http://schemas.openxmlformats.org/officeDocument/2006/relationships/hyperlink" Target="https://www.barcelo.com/en-gb/" TargetMode="External"/><Relationship Id="rId7" Type="http://schemas.openxmlformats.org/officeDocument/2006/relationships/hyperlink" Target="https://www.barcelo.com/en-us/allegro-hotels/hotels/mexico/riviera-maya/allegro-playacar/?utm_source=google&amp;utm_medium=organic&amp;utm_campaign=my_business&amp;utm_content=h384" TargetMode="External"/><Relationship Id="rId8" Type="http://schemas.openxmlformats.org/officeDocument/2006/relationships/hyperlink" Target="https://www.iberostar.com/en/hotels/riviera-maya/iberostar-paraiso-beach?gclid=CjwKCAjwhLHaBRAGEiwAHCgG3r9RZYDeb9nEK-AwVz00ZWNwDnhvaSq1E8B2zRP9YVasDGMUwaRhuxoCcHEQAvD_BwE&amp;gclsrc=aw.ds&amp;dclid=COCU-ajBo9wCFRnQdwod56wL2Q" TargetMode="External"/><Relationship Id="rId9" Type="http://schemas.openxmlformats.org/officeDocument/2006/relationships/hyperlink" Target="https://www.oceanhotels.net/en/riviera-maya-hotels/ocean-riviera-paradise?utm_source=Google My Business&amp;utm_medium=Boton sitio web&amp;utm_campaign=ORP" TargetMode="External"/><Relationship Id="rId10" Type="http://schemas.openxmlformats.org/officeDocument/2006/relationships/hyperlink" Target="https://www.iberostar.com/en/hotels/riviera-maya/iberostar-paraiso-lindo?gclid=CjwKCAjwhLHaBRAGEiwAHCgG3sodfSTKZ577ibF7q8Fmpx06nrLT5vF9o04uSioNaPOKhVKGBAETSBoCfmEQAvD_BwE&amp;gclsrc=aw.ds&amp;dclid=CJj4p_C6o9wCFU2Idwodzj4KgA" TargetMode="External"/><Relationship Id="rId11" Type="http://schemas.openxmlformats.org/officeDocument/2006/relationships/hyperlink" Target="https://es.sandos.com/sandos-caracol/sandos-caracol-eco-resort" TargetMode="External"/><Relationship Id="rId12" Type="http://schemas.openxmlformats.org/officeDocument/2006/relationships/hyperlink" Target="http://www.nowresorts.com/sapphire" TargetMode="External"/><Relationship Id="rId13" Type="http://schemas.openxmlformats.org/officeDocument/2006/relationships/hyperlink" Target="http://www.secretsresorts.com/en_us/resorts/mexico/capri-riviera-cancun.html" TargetMode="External"/><Relationship Id="rId14" Type="http://schemas.openxmlformats.org/officeDocument/2006/relationships/hyperlink" Target="https://www.barcelo.com/en-gb/barcelo-hotels/hotels/mexico/riviera-maya/barcelo-maya-beach/?gclid=CjwKCAjwhLHaBRAGEiwAHCgG3qLbYFtH4xaBs7_k_h0rzy3dF0Tvn4qgNGGizINJ8r6aQTK9xDSbfRoCej0QAvD_BwE&amp;gclsrc=aw.ds" TargetMode="External"/><Relationship Id="rId15" Type="http://schemas.openxmlformats.org/officeDocument/2006/relationships/hyperlink" Target="https://www.iberostar.com/en/hotels/riviera-maya/iberostar-paraiso-maya" TargetMode="Externa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LibreOffice/5.1.4.2$Windows_X86_64 LibreOffice_project/f99d75f39f1c57ebdd7ffc5f42867c12031db97a</Application>
  <Pages>9</Pages>
  <Words>2885</Words>
  <Characters>16709</Characters>
  <CharactersWithSpaces>19491</CharactersWithSpaces>
  <Paragraphs>249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2018-11-09T11:59:38Z</dcterms:created>
  <dc:creator/>
  <dc:description/>
  <dc:language>bg-BG</dc:language>
  <cp:lastModifiedBy/>
  <dcterms:modified xsi:type="dcterms:W3CDTF">2018-11-09T12:12:40Z</dcterms:modified>
  <cp:revision>1</cp:revision>
  <dc:subject/>
  <dc:title/>
</cp:coreProperties>
</file>