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5943600" cy="69596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" t="-38" r="-10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ПОЧИВКА В ХЪРВАТИЯ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bookmarkStart w:id="0" w:name="__DdeLink__63_2891495420"/>
      <w:r>
        <w:rPr>
          <w:b/>
          <w:sz w:val="28"/>
          <w:szCs w:val="28"/>
        </w:rPr>
        <w:t>Автобусна програма 8 дни / 7 нощувки</w:t>
      </w:r>
      <w:bookmarkEnd w:id="0"/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Дати: 23.08.2020 / 30.08.2020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Цена:  387 евро /  757 лв.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left"/>
        <w:rPr/>
      </w:pPr>
      <w:r>
        <w:rPr>
          <w:b/>
          <w:bCs/>
          <w:sz w:val="30"/>
          <w:szCs w:val="30"/>
        </w:rPr>
        <w:t>Цената включва:</w:t>
      </w:r>
    </w:p>
    <w:p>
      <w:pPr>
        <w:pStyle w:val="Normal"/>
        <w:numPr>
          <w:ilvl w:val="0"/>
          <w:numId w:val="2"/>
        </w:numPr>
        <w:jc w:val="left"/>
        <w:rPr/>
      </w:pPr>
      <w:r>
        <w:rPr>
          <w:b w:val="false"/>
          <w:bCs w:val="false"/>
          <w:sz w:val="24"/>
          <w:szCs w:val="24"/>
        </w:rPr>
        <w:t>7 нощувки със закуски и вечери в хотел 3* в курорта Цриквеница;</w:t>
      </w:r>
    </w:p>
    <w:p>
      <w:pPr>
        <w:pStyle w:val="Normal"/>
        <w:numPr>
          <w:ilvl w:val="0"/>
          <w:numId w:val="2"/>
        </w:numPr>
        <w:jc w:val="left"/>
        <w:rPr/>
      </w:pPr>
      <w:r>
        <w:rPr>
          <w:b w:val="false"/>
          <w:bCs w:val="false"/>
          <w:sz w:val="24"/>
          <w:szCs w:val="24"/>
        </w:rPr>
        <w:t>Екскурзоводско обслужване;</w:t>
      </w:r>
    </w:p>
    <w:p>
      <w:pPr>
        <w:pStyle w:val="Normal"/>
        <w:numPr>
          <w:ilvl w:val="0"/>
          <w:numId w:val="2"/>
        </w:numPr>
        <w:jc w:val="left"/>
        <w:rPr/>
      </w:pPr>
      <w:r>
        <w:rPr>
          <w:b w:val="false"/>
          <w:bCs w:val="false"/>
          <w:sz w:val="24"/>
          <w:szCs w:val="24"/>
        </w:rPr>
        <w:t>Транспорт с комфортен автобус;</w:t>
      </w:r>
    </w:p>
    <w:p>
      <w:pPr>
        <w:pStyle w:val="Normal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left"/>
        <w:rPr/>
      </w:pPr>
      <w:r>
        <w:rPr>
          <w:b/>
          <w:bCs/>
          <w:sz w:val="30"/>
          <w:szCs w:val="30"/>
        </w:rPr>
        <w:t>Цената не включва: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b w:val="false"/>
          <w:bCs w:val="false"/>
          <w:sz w:val="24"/>
          <w:szCs w:val="24"/>
        </w:rPr>
        <w:t>Доплащане за настаняване в единична стая – 155 евро;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b w:val="false"/>
          <w:bCs w:val="false"/>
          <w:sz w:val="24"/>
          <w:szCs w:val="24"/>
        </w:rPr>
        <w:t>Сити такси – 11 евро;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b w:val="false"/>
          <w:bCs w:val="false"/>
          <w:color w:val="000000"/>
          <w:sz w:val="24"/>
          <w:szCs w:val="24"/>
        </w:rPr>
        <w:t xml:space="preserve">Целодневна екскурзия до полуостров Истрия - Пореч, Ровин и Пула – 25 евро на човек при минимум 20 желаещи; 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b w:val="false"/>
          <w:bCs w:val="false"/>
          <w:color w:val="000000"/>
          <w:sz w:val="24"/>
          <w:szCs w:val="24"/>
        </w:rPr>
        <w:t xml:space="preserve">Целодневна екскурзия до Плитвички езера – 15 евро на човек с включен транспорт и екскурзоводско обслужване. Допълнително се заплаща при записване входна такса за природния парк Плитвички езера за стандартен тур до 4 часа: 40 евро за възрастен / 26 лв. за деца 7-17,99 г., безплатно за деца 0-6,99 г. Екскурзията се провежда при минимум 20 желаещи; 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b w:val="false"/>
          <w:bCs w:val="false"/>
          <w:color w:val="000000"/>
          <w:sz w:val="24"/>
          <w:szCs w:val="24"/>
        </w:rPr>
        <w:t xml:space="preserve">Целодневна екскурзия до Словения с посещение на пещерата Постойна и пешеходна разходка в центъра на Любляна (Словения): 25 евро на човек. Допълнително се заплаща при записване входна такса за пещерата Постойна: 56 лв. за възрастен / 34 лв. за деца 6-14,99г., заплащат се предварително при записване. Екскурзията се провежда при минимум 20 желаещи; 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b w:val="false"/>
          <w:bCs w:val="false"/>
          <w:color w:val="000000"/>
          <w:sz w:val="24"/>
          <w:szCs w:val="24"/>
        </w:rPr>
        <w:t>Целодневна екскурзия до Венеция – 30 евро на човке при минимум 20 желаещи;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b w:val="false"/>
          <w:bCs w:val="false"/>
          <w:sz w:val="24"/>
          <w:szCs w:val="24"/>
        </w:rPr>
        <w:t xml:space="preserve">Полудневна екскурзия до Опатия и Риека – 10 евро на човек при минимум 20 </w:t>
      </w:r>
      <w:r>
        <w:rPr>
          <w:b w:val="false"/>
          <w:bCs w:val="false"/>
          <w:color w:val="000000"/>
          <w:sz w:val="24"/>
          <w:szCs w:val="24"/>
        </w:rPr>
        <w:t xml:space="preserve">желаещи; 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b w:val="false"/>
          <w:bCs w:val="false"/>
          <w:color w:val="000000"/>
          <w:sz w:val="24"/>
          <w:szCs w:val="24"/>
        </w:rPr>
        <w:t xml:space="preserve">Целодневна екскурзия до остров Крк – 10 евро на човек при минимум 20 желаещи; 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b w:val="false"/>
          <w:bCs w:val="false"/>
          <w:color w:val="000000"/>
          <w:sz w:val="24"/>
          <w:szCs w:val="24"/>
        </w:rPr>
        <w:t xml:space="preserve">Разходи от личен характер; 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left"/>
        <w:rPr>
          <w:b/>
          <w:b/>
          <w:bCs/>
          <w:sz w:val="30"/>
          <w:szCs w:val="30"/>
        </w:rPr>
      </w:pPr>
      <w:r>
        <w:rPr/>
      </w:r>
    </w:p>
    <w:p>
      <w:pPr>
        <w:pStyle w:val="Normal"/>
        <w:jc w:val="left"/>
        <w:rPr>
          <w:b/>
          <w:b/>
          <w:bCs/>
          <w:sz w:val="30"/>
          <w:szCs w:val="30"/>
        </w:rPr>
      </w:pPr>
      <w:r>
        <w:rPr/>
      </w:r>
    </w:p>
    <w:p>
      <w:pPr>
        <w:pStyle w:val="Normal"/>
        <w:jc w:val="left"/>
        <w:rPr>
          <w:b/>
          <w:b/>
          <w:bCs/>
          <w:sz w:val="30"/>
          <w:szCs w:val="30"/>
        </w:rPr>
      </w:pPr>
      <w:r>
        <w:rPr/>
      </w:r>
    </w:p>
    <w:p>
      <w:pPr>
        <w:pStyle w:val="Normal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Туристическа програма:</w:t>
      </w:r>
    </w:p>
    <w:p>
      <w:pPr>
        <w:pStyle w:val="Normal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Ден 1: София – Хърватия / Цриквеница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Тръгване от Пловдив в 05:00 от бензиностанция ОМВ до хотел „Санкт Петербург“ (при минимум двама туристи - заявява се и се заплаща предварително); в 08:00 ч. от София - Национален стадион “Васил Левски” и в 08:30 от автогара „Сердика“ (само с предварителна заявка) за Хърватия. Пристигане вечерта в курорта Цриквеница. Настаняване в  хотел 3*. Вечеря. Нощувка. </w:t>
      </w:r>
    </w:p>
    <w:p>
      <w:pPr>
        <w:pStyle w:val="Normal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left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Ден 2: Цриквеница – Плитвички езера (по желание)  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Закуска. Свободно време за плаж или по желание целодневна екскурзия до Плитвичките езера </w:t>
      </w:r>
      <w:r>
        <w:rPr>
          <w:b w:val="false"/>
          <w:bCs w:val="false"/>
          <w:sz w:val="24"/>
          <w:szCs w:val="24"/>
          <w:lang w:val="en-US"/>
        </w:rPr>
        <w:t>(</w:t>
      </w:r>
      <w:r>
        <w:rPr>
          <w:b w:val="false"/>
          <w:bCs w:val="false"/>
          <w:sz w:val="24"/>
          <w:szCs w:val="24"/>
          <w:lang w:val="bg-BG"/>
        </w:rPr>
        <w:t>1</w:t>
      </w:r>
      <w:r>
        <w:rPr>
          <w:b w:val="false"/>
          <w:bCs w:val="false"/>
          <w:sz w:val="24"/>
          <w:szCs w:val="24"/>
          <w:lang w:val="en-US"/>
        </w:rPr>
        <w:t xml:space="preserve">5 </w:t>
      </w:r>
      <w:r>
        <w:rPr>
          <w:b w:val="false"/>
          <w:bCs w:val="false"/>
          <w:sz w:val="24"/>
          <w:szCs w:val="24"/>
          <w:lang w:val="bg-BG"/>
        </w:rPr>
        <w:t>евро)</w:t>
      </w:r>
      <w:r>
        <w:rPr>
          <w:b w:val="false"/>
          <w:bCs w:val="false"/>
          <w:sz w:val="24"/>
          <w:szCs w:val="24"/>
        </w:rPr>
        <w:t>, най-познатия и известен Национален парк на Хърватия, наричан още "тюркоазените очи на Хърватия", включен в Списъка на ЮНЕСКО. Паркът обхваща около 300 кв. км. Езерата, които са 16 на брой са разположени стъпаловидно като скачени съдове, заемат площ от около 8 кв. км. Свързани са с десетки водопади и преливат едно в друго, заобиколени от избуяла растителност. Разходка пеша из парка и с корабче по едно от езерата. Връщане в хотела в курорта Цриквеница. Вечеря. Нощувка.</w:t>
      </w:r>
    </w:p>
    <w:p>
      <w:pPr>
        <w:pStyle w:val="Normal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left"/>
        <w:rPr>
          <w:color w:val="000000"/>
        </w:rPr>
      </w:pPr>
      <w:r>
        <w:rPr>
          <w:b/>
          <w:bCs/>
          <w:color w:val="000000"/>
          <w:sz w:val="24"/>
          <w:szCs w:val="24"/>
        </w:rPr>
        <w:t>Ден 3: Цриквеница –  остро Истрия - Пореч, Ровин и Пула (по желание)</w:t>
      </w:r>
    </w:p>
    <w:p>
      <w:pPr>
        <w:pStyle w:val="Normal"/>
        <w:jc w:val="left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>Закуска. Свободно време за плаж или по желание целодневна екскурзия до полуостров Истрия (25 евро) - Пореч</w:t>
      </w:r>
      <w:r>
        <w:rPr>
          <w:b w:val="false"/>
          <w:bCs w:val="false"/>
          <w:sz w:val="24"/>
          <w:szCs w:val="24"/>
        </w:rPr>
        <w:t xml:space="preserve"> - град на Адриатическото крайбрежие на Хърватия. Разположен е на западния бряг на полуостров Истрия, на около 30 км южно от границата съ</w:t>
      </w:r>
      <w:r>
        <w:rPr>
          <w:b w:val="false"/>
          <w:bCs w:val="false"/>
          <w:color w:val="000000"/>
          <w:sz w:val="24"/>
          <w:szCs w:val="24"/>
        </w:rPr>
        <w:t xml:space="preserve">с Словения. Селището е на възраст от почти 2000 години. Разположено е покрай залив, който е защитен от морето от малкия остров Свети Никола. Една от основните забележителности в града е Еуфразиевата базилика, която е в Списъка на световното културно наследство на ЮНЕСКО. </w:t>
      </w:r>
    </w:p>
    <w:p>
      <w:pPr>
        <w:pStyle w:val="Normal"/>
        <w:jc w:val="both"/>
        <w:rPr>
          <w:color w:val="000000"/>
        </w:rPr>
      </w:pPr>
      <w:r>
        <w:rPr>
          <w:b w:val="false"/>
          <w:bCs w:val="false"/>
          <w:color w:val="000000"/>
          <w:sz w:val="24"/>
          <w:szCs w:val="24"/>
        </w:rPr>
        <w:t xml:space="preserve">Отпътуване за Ровин  и пешеходна разходка из едно от най-романтичните места по Адриатика, популярен туристически курорт и активно рибарско пристанище. Истърският език, някога широко разпространен в тази част на полуострова, все още се говори от някои от жителите. В селището се намира изследователски център по история, който е институция под шапката на Съвета на Европа. Близостта на Венеция определя и голямото влияние в културата на региона от времето на Венецианската република, което се забелязва веднага от архитектурата на Ровин. </w:t>
      </w:r>
    </w:p>
    <w:p>
      <w:pPr>
        <w:pStyle w:val="Normal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>Отпътуване за Пула</w:t>
      </w:r>
      <w:r>
        <w:rPr>
          <w:b w:val="false"/>
          <w:bCs w:val="false"/>
          <w:sz w:val="24"/>
          <w:szCs w:val="24"/>
        </w:rPr>
        <w:t xml:space="preserve">- най-големият град в област Истрия, колоритна смесица от култури и езици. Тук се преплитат Средиземноморието и Централна Европа, древността и съвремието. Архитектурата на Пула отразява тези исторически наслоявания.. </w:t>
      </w:r>
    </w:p>
    <w:p>
      <w:pPr>
        <w:pStyle w:val="Normal"/>
        <w:jc w:val="left"/>
        <w:rPr/>
      </w:pPr>
      <w:r>
        <w:rPr>
          <w:b w:val="false"/>
          <w:bCs w:val="false"/>
          <w:sz w:val="24"/>
          <w:szCs w:val="24"/>
        </w:rPr>
        <w:t>Връщане в хотела в курорта Цриквеница. Вечеря. Нощувка.</w:t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left"/>
        <w:rPr/>
      </w:pPr>
      <w:r>
        <w:rPr>
          <w:b/>
          <w:bCs/>
          <w:sz w:val="24"/>
          <w:szCs w:val="24"/>
        </w:rPr>
        <w:t>Ден 4: Цр</w:t>
      </w:r>
      <w:r>
        <w:rPr>
          <w:b/>
          <w:bCs/>
          <w:color w:val="000000"/>
          <w:sz w:val="24"/>
          <w:szCs w:val="24"/>
        </w:rPr>
        <w:t>иквеница – остров Крък (по желание)</w:t>
      </w:r>
    </w:p>
    <w:p>
      <w:pPr>
        <w:pStyle w:val="Normal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>Закуска. Свободно време за плаж или по желание целодневна екскурзия до остров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Крк (10 евро),</w:t>
      </w:r>
      <w:r>
        <w:rPr>
          <w:b w:val="false"/>
          <w:bCs w:val="false"/>
          <w:sz w:val="24"/>
          <w:szCs w:val="24"/>
        </w:rPr>
        <w:t xml:space="preserve"> разположен в северната част на Хърватия, край далматинското крайбрежие в залива Кварнер. Той е най-големият остров в Адриатическо море, отделен от далматинския бряг чрез тесен проток, през който е построен Кръкският мост (дълъг 1430 m), открит през 1980 г. 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Връщане хотела в курорта Цриквеница. Вечеря. Нощувка. </w:t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Ден 5: Цриквеница – Венеция (по желание)</w:t>
      </w:r>
    </w:p>
    <w:p>
      <w:pPr>
        <w:pStyle w:val="Normal"/>
        <w:jc w:val="both"/>
        <w:rPr>
          <w:color w:val="000000"/>
        </w:rPr>
      </w:pPr>
      <w:r>
        <w:rPr>
          <w:b w:val="false"/>
          <w:bCs w:val="false"/>
          <w:color w:val="000000"/>
          <w:sz w:val="24"/>
          <w:szCs w:val="24"/>
        </w:rPr>
        <w:t>Закуска. Свободно време за плаж или по желание целодневна екскурзия до Венеция (30 евро).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>Туристическа програма във Венеция – площад „Сан Марко” и едноименната базилика (2 евро), построена, за да съхрани мощите на светеца; Двореца на Дожите, откъдето е управлявана Венецианската република повече от 1000 години; Камбанарията (8 евро), Часовниковата кула, моста Риалто и Канале Гранде, моста на Академията и втората по значение базилика в града „Сан Стефано”. Възможност да обядвате в кокетните малки ресторантчета около площад „Сан Стефано”. Свободно време.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>Връщане в хотела в курорта Цриквеница. Вечеря. Нощувка.</w:t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left"/>
        <w:rPr/>
      </w:pPr>
      <w:r>
        <w:rPr>
          <w:b/>
          <w:bCs/>
          <w:sz w:val="24"/>
          <w:szCs w:val="24"/>
        </w:rPr>
        <w:t>Ден 6: Цри</w:t>
      </w:r>
      <w:r>
        <w:rPr>
          <w:b/>
          <w:bCs/>
          <w:color w:val="000000"/>
          <w:sz w:val="24"/>
          <w:szCs w:val="24"/>
        </w:rPr>
        <w:t>квеница – екскурзия до Словения (пещерата Постойна и Любляна)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Закуска. Свободно време за плаж или по желание целодневна екскурзия до Словения (25 евро) с посещение на пещерата ПОСТОЙНА - карстова пещерна система с дължина 20 570 метра и дълбочина 115 метра, намираща се на около 10 км от словенския град Постойна. Тя е най-дългата пещерна система в страната и една от най-значимите ѝ туристически дестинации. Предлага най-дългия туристически пещерен маршрут в света - 5,23 км.  Отпътуване за столицата на Словения - Любляна и пешеходна разходка в центъра на града. 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Връщане в хотела в курорта Цриквеница. Вечеря. Нощувка.</w:t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left"/>
        <w:rPr/>
      </w:pPr>
      <w:r>
        <w:rPr>
          <w:b/>
          <w:bCs/>
          <w:sz w:val="24"/>
          <w:szCs w:val="24"/>
        </w:rPr>
        <w:t>Ден 7: Ц</w:t>
      </w:r>
      <w:r>
        <w:rPr>
          <w:b/>
          <w:bCs/>
          <w:color w:val="000000"/>
          <w:sz w:val="24"/>
          <w:szCs w:val="24"/>
        </w:rPr>
        <w:t>риквеница – Опатия и Риека (по желание)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Закуска. Свободно време за плаж или по желание екскурзия до Риека и Опатия (10 евро) - имперският град на Хърватия.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Сградите, градините, улиците - всичко в Опатия напомня на славните времена, когато благородниците на Австро-Унгарската империя са идвали тук, за да си почиват. Градът е едновременно модерен и запазил атмосферата на миналото си. Особено популярен е фестивалът, посветен на имперския блясък на Опатия, който се провежда всяка година в средата на месец юли.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Отпътуване друго бижу на Хърватия - Риека - само на 15 км. от Опатия, разположена на тънка ивица суша между морето и връх Учка. Градът е основан от римляните или дори по-рано. До началото на 20 век градът е по-известен с италианското си име Фиуме, което също означава река на италиански.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Стратегическо разположение на Риека като пристанище — входна врата към Средна Европа, го прави примамлива цел за много владетели и през вековете е имал доста често сменящи се управници - австрийци, французи, унгарци, италианци, чак до 1947 г., когато градът е върнат на Хърватия в рамките на бивша Югославия. Свободно време за разходка из главната улица. 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Връщане в хотела в курорта Цриквеница. Вечеря. Нощувка.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Ден 8: Цриквеница – София</w:t>
      </w:r>
    </w:p>
    <w:p>
      <w:pPr>
        <w:pStyle w:val="Normal"/>
        <w:jc w:val="left"/>
        <w:rPr/>
      </w:pPr>
      <w:r>
        <w:rPr>
          <w:b w:val="false"/>
          <w:bCs w:val="false"/>
          <w:sz w:val="24"/>
          <w:szCs w:val="24"/>
        </w:rPr>
        <w:t>Закуска. Отпътуване за България. Пристигане вечерта.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255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bg-BG" w:eastAsia="bg-BG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392559"/>
    <w:rPr/>
  </w:style>
  <w:style w:type="character" w:styleId="Contenttitle" w:customStyle="1">
    <w:name w:val="content_title"/>
    <w:basedOn w:val="DefaultParagraphFont"/>
    <w:qFormat/>
    <w:rsid w:val="00392559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  <w:color w:val="000000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  <w:color w:val="000000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  <w:color w:val="000000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  <w:color w:val="000000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  <w:color w:val="000000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392559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LibreOffice/6.2.3.2$Windows_X86_64 LibreOffice_project/aecc05fe267cc68dde00352a451aa867b3b546ac</Application>
  <Pages>3</Pages>
  <Words>1076</Words>
  <Characters>5820</Characters>
  <CharactersWithSpaces>6880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2020-06-26T10:20:00Z</dcterms:created>
  <dc:creator>PC</dc:creator>
  <dc:description/>
  <dc:language>bg-BG</dc:language>
  <cp:lastModifiedBy/>
  <dcterms:modified xsi:type="dcterms:W3CDTF">2020-07-07T12:50:33Z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