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86" w:rsidRDefault="00E67B86" w:rsidP="00E67B86">
      <w:pPr>
        <w:rPr>
          <w:lang w:val="en-US"/>
        </w:rPr>
      </w:pPr>
      <w:r>
        <w:rPr>
          <w:noProof/>
          <w:sz w:val="40"/>
          <w:szCs w:val="40"/>
          <w:lang w:eastAsia="bg-BG"/>
        </w:rPr>
        <w:drawing>
          <wp:inline distT="0" distB="0" distL="0" distR="0">
            <wp:extent cx="5724525" cy="800100"/>
            <wp:effectExtent l="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B86" w:rsidRDefault="00E67B86" w:rsidP="00E67B86">
      <w:pPr>
        <w:rPr>
          <w:lang w:val="en-US"/>
        </w:rPr>
      </w:pPr>
    </w:p>
    <w:p w:rsidR="00E67B86" w:rsidRPr="00030048" w:rsidRDefault="00911B3C" w:rsidP="00E67B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ЗИМНА ПРИКАЗКА В </w:t>
      </w:r>
      <w:r w:rsidR="008147B2">
        <w:rPr>
          <w:b/>
          <w:sz w:val="32"/>
          <w:szCs w:val="32"/>
        </w:rPr>
        <w:t>АВСТРИЙ</w:t>
      </w:r>
      <w:r w:rsidR="00030048" w:rsidRPr="00030048">
        <w:rPr>
          <w:b/>
          <w:sz w:val="32"/>
          <w:szCs w:val="32"/>
        </w:rPr>
        <w:t xml:space="preserve">СКАТА СТОЛИЦА НА АЛПИТЕ </w:t>
      </w:r>
    </w:p>
    <w:p w:rsidR="00E67B86" w:rsidRDefault="003073F9" w:rsidP="003073F9">
      <w:pPr>
        <w:pStyle w:val="a3"/>
      </w:pPr>
      <w:r>
        <w:t xml:space="preserve">            </w:t>
      </w:r>
      <w:bookmarkStart w:id="0" w:name="_GoBack"/>
      <w:bookmarkEnd w:id="0"/>
      <w:proofErr w:type="spellStart"/>
      <w:r>
        <w:t>П</w:t>
      </w:r>
      <w:r w:rsidR="00AD2681">
        <w:t>редколедно</w:t>
      </w:r>
      <w:proofErr w:type="spellEnd"/>
      <w:r w:rsidR="00AD2681">
        <w:t xml:space="preserve"> пътешествие </w:t>
      </w:r>
      <w:r>
        <w:t xml:space="preserve">до </w:t>
      </w:r>
      <w:r w:rsidR="00AD2681" w:rsidRPr="003073F9">
        <w:rPr>
          <w:rFonts w:ascii="Verdana" w:hAnsi="Verdana"/>
          <w:color w:val="000000"/>
          <w:sz w:val="18"/>
          <w:szCs w:val="18"/>
          <w:shd w:val="clear" w:color="auto" w:fill="FFFFFF"/>
        </w:rPr>
        <w:t>“ Д</w:t>
      </w:r>
      <w:r w:rsidR="00CA0ACA" w:rsidRPr="003073F9">
        <w:rPr>
          <w:rFonts w:ascii="Verdana" w:hAnsi="Verdana"/>
          <w:color w:val="000000"/>
          <w:sz w:val="18"/>
          <w:szCs w:val="18"/>
          <w:shd w:val="clear" w:color="auto" w:fill="FFFFFF"/>
        </w:rPr>
        <w:t>иаманта</w:t>
      </w:r>
      <w:r w:rsidR="00AD2681" w:rsidRPr="003073F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на Тирол“ – Инсбрук </w:t>
      </w:r>
      <w:r w:rsidR="00AD2681">
        <w:t xml:space="preserve">! </w:t>
      </w:r>
    </w:p>
    <w:p w:rsidR="00E67B86" w:rsidRDefault="00E67B86" w:rsidP="00E67B86">
      <w:pPr>
        <w:rPr>
          <w:lang w:val="en-US"/>
        </w:rPr>
      </w:pPr>
      <w:proofErr w:type="spellStart"/>
      <w:r>
        <w:rPr>
          <w:lang w:val="en-US"/>
        </w:rPr>
        <w:t>Автобусна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програма</w:t>
      </w:r>
      <w:proofErr w:type="spellEnd"/>
      <w:r>
        <w:rPr>
          <w:lang w:val="en-US"/>
        </w:rPr>
        <w:t xml:space="preserve"> </w:t>
      </w:r>
      <w:r w:rsidR="001063A8">
        <w:t>6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дни</w:t>
      </w:r>
      <w:proofErr w:type="spellEnd"/>
      <w:r>
        <w:rPr>
          <w:lang w:val="en-US"/>
        </w:rPr>
        <w:t xml:space="preserve"> / </w:t>
      </w:r>
      <w:r w:rsidR="001063A8">
        <w:t>5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нощувки</w:t>
      </w:r>
      <w:proofErr w:type="spellEnd"/>
    </w:p>
    <w:p w:rsidR="00E67B86" w:rsidRDefault="00E67B86" w:rsidP="00E67B86">
      <w:r>
        <w:rPr>
          <w:b/>
        </w:rPr>
        <w:t xml:space="preserve">Дати:  </w:t>
      </w:r>
      <w:r w:rsidR="009F3AC9">
        <w:t>17</w:t>
      </w:r>
      <w:r>
        <w:t>.12.2013 г.</w:t>
      </w:r>
    </w:p>
    <w:p w:rsidR="00E67B86" w:rsidRDefault="00E67B86" w:rsidP="00E67B86">
      <w:r>
        <w:t xml:space="preserve">Цена: </w:t>
      </w:r>
      <w:r w:rsidR="009F3AC9">
        <w:t>317</w:t>
      </w:r>
      <w:r>
        <w:t xml:space="preserve"> евро / </w:t>
      </w:r>
      <w:r w:rsidR="009F3AC9">
        <w:t>620</w:t>
      </w:r>
      <w:r>
        <w:t xml:space="preserve"> лева</w:t>
      </w:r>
    </w:p>
    <w:p w:rsidR="00E67B86" w:rsidRDefault="00E67B86" w:rsidP="00E67B86">
      <w:pPr>
        <w:rPr>
          <w:b/>
        </w:rPr>
      </w:pPr>
      <w:r>
        <w:rPr>
          <w:b/>
        </w:rPr>
        <w:t>Цената включва:</w:t>
      </w:r>
    </w:p>
    <w:p w:rsidR="00E67B86" w:rsidRDefault="00165ECC" w:rsidP="00E67B86">
      <w:pPr>
        <w:pStyle w:val="a3"/>
        <w:numPr>
          <w:ilvl w:val="0"/>
          <w:numId w:val="1"/>
        </w:numPr>
      </w:pPr>
      <w:r>
        <w:t>5</w:t>
      </w:r>
      <w:r w:rsidR="00E67B86">
        <w:t xml:space="preserve"> нощувки със закуски в хотели </w:t>
      </w:r>
      <w:r>
        <w:t xml:space="preserve"> 2-</w:t>
      </w:r>
      <w:r w:rsidR="00E67B86">
        <w:t xml:space="preserve">3 * </w:t>
      </w:r>
      <w:r>
        <w:t>- две в Загреб и три в Инсбрук</w:t>
      </w:r>
      <w:r w:rsidR="00E67B86">
        <w:t>;</w:t>
      </w:r>
    </w:p>
    <w:p w:rsidR="00E67B86" w:rsidRDefault="00165ECC" w:rsidP="00E67B86">
      <w:pPr>
        <w:pStyle w:val="a3"/>
        <w:numPr>
          <w:ilvl w:val="0"/>
          <w:numId w:val="1"/>
        </w:numPr>
      </w:pPr>
      <w:r>
        <w:t>2</w:t>
      </w:r>
      <w:r w:rsidR="00E67B86">
        <w:t xml:space="preserve"> вечери;</w:t>
      </w:r>
    </w:p>
    <w:p w:rsidR="00E67B86" w:rsidRDefault="00E67B86" w:rsidP="00E67B8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транспорт с комфортен автобус; </w:t>
      </w:r>
    </w:p>
    <w:p w:rsidR="00E67B86" w:rsidRDefault="00E67B86" w:rsidP="00E67B8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</w:pPr>
      <w:r>
        <w:t>екскурзовод  на български език</w:t>
      </w:r>
    </w:p>
    <w:p w:rsidR="00E67B86" w:rsidRDefault="00E67B86" w:rsidP="00E67B86">
      <w:r>
        <w:rPr>
          <w:b/>
        </w:rPr>
        <w:t>Цената не включва:</w:t>
      </w:r>
    </w:p>
    <w:p w:rsidR="00E67B86" w:rsidRDefault="00E67B86" w:rsidP="00E67B8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Доплащане за единична стая – </w:t>
      </w:r>
      <w:r w:rsidR="008B2DF5">
        <w:t xml:space="preserve"> 95</w:t>
      </w:r>
      <w:r>
        <w:t xml:space="preserve"> евро ;</w:t>
      </w:r>
    </w:p>
    <w:p w:rsidR="008961CF" w:rsidRPr="008961CF" w:rsidRDefault="008961CF" w:rsidP="008961CF">
      <w:pPr>
        <w:numPr>
          <w:ilvl w:val="0"/>
          <w:numId w:val="2"/>
        </w:numPr>
        <w:shd w:val="clear" w:color="auto" w:fill="FDFCF9"/>
        <w:spacing w:before="100" w:beforeAutospacing="1" w:after="100" w:afterAutospacing="1" w:line="240" w:lineRule="auto"/>
      </w:pPr>
      <w:r w:rsidRPr="008961CF">
        <w:t xml:space="preserve">Медицинска застраховка за 6 дни с покритие 5000 евро за лица на възраст до 65 г – 6 </w:t>
      </w:r>
      <w:proofErr w:type="spellStart"/>
      <w:r w:rsidRPr="008961CF">
        <w:t>лв</w:t>
      </w:r>
      <w:proofErr w:type="spellEnd"/>
      <w:r w:rsidRPr="008961CF">
        <w:t xml:space="preserve">, за лица на възраст от 65 г до 70 г - 9 </w:t>
      </w:r>
      <w:proofErr w:type="spellStart"/>
      <w:r w:rsidRPr="008961CF">
        <w:t>лв</w:t>
      </w:r>
      <w:proofErr w:type="spellEnd"/>
      <w:r w:rsidRPr="008961CF">
        <w:t xml:space="preserve">, за лица на възраст от 70 г до 75 г – 12 </w:t>
      </w:r>
      <w:proofErr w:type="spellStart"/>
      <w:r w:rsidRPr="008961CF">
        <w:t>лв</w:t>
      </w:r>
      <w:proofErr w:type="spellEnd"/>
      <w:r w:rsidRPr="008961CF">
        <w:t xml:space="preserve">, за лица на възраст от 75 г до 80 г – 18 </w:t>
      </w:r>
      <w:proofErr w:type="spellStart"/>
      <w:r w:rsidRPr="008961CF">
        <w:t>лв</w:t>
      </w:r>
      <w:proofErr w:type="spellEnd"/>
      <w:r w:rsidRPr="008961CF">
        <w:t>;</w:t>
      </w:r>
    </w:p>
    <w:p w:rsidR="00E67B86" w:rsidRDefault="00E67B86" w:rsidP="00E67B8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Входни такси за посещаваните туристически обекти </w:t>
      </w:r>
    </w:p>
    <w:p w:rsidR="00E67B86" w:rsidRDefault="00E67B86" w:rsidP="00E67B86"/>
    <w:p w:rsidR="00E67B86" w:rsidRDefault="00E67B86" w:rsidP="00E67B86">
      <w:r>
        <w:rPr>
          <w:b/>
        </w:rPr>
        <w:t>С тази екскурзия ще посетите</w:t>
      </w:r>
      <w:r>
        <w:t xml:space="preserve"> : </w:t>
      </w:r>
      <w:r w:rsidR="002C60F6" w:rsidRPr="002C60F6">
        <w:t>София-Загреб-Инсбрук-</w:t>
      </w:r>
      <w:r w:rsidR="002C60F6" w:rsidRPr="002C60F6">
        <w:t xml:space="preserve"> </w:t>
      </w:r>
      <w:proofErr w:type="spellStart"/>
      <w:r w:rsidR="002C60F6" w:rsidRPr="002C60F6">
        <w:t>Кицбюел</w:t>
      </w:r>
      <w:proofErr w:type="spellEnd"/>
      <w:r w:rsidR="002C60F6" w:rsidRPr="002C60F6">
        <w:t>-</w:t>
      </w:r>
      <w:r w:rsidR="002C60F6">
        <w:t xml:space="preserve"> </w:t>
      </w:r>
      <w:r w:rsidR="002C60F6" w:rsidRPr="002C60F6">
        <w:t>Залцбург- София</w:t>
      </w:r>
    </w:p>
    <w:p w:rsidR="00E67B86" w:rsidRDefault="00E67B86" w:rsidP="00E67B86"/>
    <w:p w:rsidR="00E67B86" w:rsidRDefault="00E67B86" w:rsidP="00E67B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ТУРИСТИЧЕСКА ПРОГРАМА:</w:t>
      </w:r>
    </w:p>
    <w:p w:rsidR="00E67B86" w:rsidRDefault="00E67B86" w:rsidP="00E67B86">
      <w:pPr>
        <w:rPr>
          <w:b/>
        </w:rPr>
      </w:pPr>
    </w:p>
    <w:p w:rsidR="00E67B86" w:rsidRDefault="00E67B86" w:rsidP="00E67B86">
      <w:pPr>
        <w:rPr>
          <w:b/>
        </w:rPr>
      </w:pPr>
      <w:r>
        <w:rPr>
          <w:b/>
        </w:rPr>
        <w:t xml:space="preserve">1 Ден : София – </w:t>
      </w:r>
      <w:r w:rsidR="003606E6" w:rsidRPr="003606E6">
        <w:rPr>
          <w:b/>
        </w:rPr>
        <w:t>Загреб</w:t>
      </w:r>
      <w:r w:rsidR="003606E6" w:rsidRPr="003606E6">
        <w:t> </w:t>
      </w:r>
    </w:p>
    <w:p w:rsidR="003606E6" w:rsidRPr="003606E6" w:rsidRDefault="003606E6" w:rsidP="00E67B86">
      <w:r w:rsidRPr="003606E6">
        <w:t>Отпътуване от София за Загреб в 08:00 от Националния стадион “Васил Левски”. Вечерта пристигане в Загреб. Вечеря. Нощувка.</w:t>
      </w:r>
      <w:r w:rsidRPr="003606E6">
        <w:t> </w:t>
      </w:r>
    </w:p>
    <w:p w:rsidR="00E67B86" w:rsidRPr="003606E6" w:rsidRDefault="00E67B86" w:rsidP="00E67B86">
      <w:pPr>
        <w:rPr>
          <w:b/>
        </w:rPr>
      </w:pPr>
      <w:r w:rsidRPr="003606E6">
        <w:rPr>
          <w:b/>
        </w:rPr>
        <w:t xml:space="preserve">2 Ден : </w:t>
      </w:r>
      <w:r w:rsidR="003606E6" w:rsidRPr="003606E6">
        <w:rPr>
          <w:b/>
        </w:rPr>
        <w:t>Загреб - Инсбрук</w:t>
      </w:r>
    </w:p>
    <w:p w:rsidR="003606E6" w:rsidRPr="003606E6" w:rsidRDefault="003606E6" w:rsidP="00E67B86">
      <w:r w:rsidRPr="003606E6">
        <w:t xml:space="preserve">Закуска. </w:t>
      </w:r>
      <w:r w:rsidR="00541AD6" w:rsidRPr="00541AD6">
        <w:t xml:space="preserve">Туристическа обиколка на Загреб – град с аристократична и гостоприемна атмосфера, с топло славянско сърце: Националният театър, Централният площад, Старият град с хълмовете </w:t>
      </w:r>
      <w:proofErr w:type="spellStart"/>
      <w:r w:rsidR="00541AD6" w:rsidRPr="00541AD6">
        <w:lastRenderedPageBreak/>
        <w:t>Каптол</w:t>
      </w:r>
      <w:proofErr w:type="spellEnd"/>
      <w:r w:rsidR="00541AD6" w:rsidRPr="00541AD6">
        <w:t xml:space="preserve"> и Градец.</w:t>
      </w:r>
      <w:r w:rsidR="00541AD6" w:rsidRPr="00541AD6">
        <w:t> </w:t>
      </w:r>
      <w:r w:rsidRPr="003606E6">
        <w:br/>
        <w:t>Отпътуване за Австрия – алпийската страна в сърцето на Европа, наследница на Велика Империя, с императорското си великолепие, бароковите градове на културата, местните фолклорни фестивали и музикалните си традиции – от черковни песнопения до тиролски планинарски песни, от стъпките на валса до оперния сезон…</w:t>
      </w:r>
      <w:r w:rsidRPr="003606E6">
        <w:t> </w:t>
      </w:r>
      <w:r w:rsidRPr="003606E6">
        <w:br/>
        <w:t>Пристигане в столицата на провинция Тирол - Инсбрук. Нощувка.</w:t>
      </w:r>
      <w:r w:rsidRPr="003606E6">
        <w:t> </w:t>
      </w:r>
    </w:p>
    <w:p w:rsidR="00E67B86" w:rsidRPr="003606E6" w:rsidRDefault="00E67B86" w:rsidP="00E67B86">
      <w:pPr>
        <w:rPr>
          <w:b/>
        </w:rPr>
      </w:pPr>
      <w:r w:rsidRPr="003606E6">
        <w:rPr>
          <w:b/>
        </w:rPr>
        <w:t xml:space="preserve">3 Ден : </w:t>
      </w:r>
      <w:r w:rsidR="003606E6" w:rsidRPr="003606E6">
        <w:rPr>
          <w:b/>
        </w:rPr>
        <w:t>Инсбрук</w:t>
      </w:r>
      <w:r w:rsidR="003606E6" w:rsidRPr="003606E6">
        <w:rPr>
          <w:b/>
        </w:rPr>
        <w:t> </w:t>
      </w:r>
    </w:p>
    <w:p w:rsidR="003606E6" w:rsidRPr="003606E6" w:rsidRDefault="00A24395" w:rsidP="00E67B86">
      <w:r>
        <w:t>Закуска. Т</w:t>
      </w:r>
      <w:r w:rsidR="003606E6" w:rsidRPr="003606E6">
        <w:t xml:space="preserve">уристическа обиколка на стария град на Инсбрук, сърцето на Тирол, любимият град на императрица Мария Терезия, предлагащ архитектурни шедьоври – Двореца </w:t>
      </w:r>
      <w:proofErr w:type="spellStart"/>
      <w:r w:rsidR="003606E6" w:rsidRPr="003606E6">
        <w:t>Хофбург</w:t>
      </w:r>
      <w:proofErr w:type="spellEnd"/>
      <w:r w:rsidR="003606E6" w:rsidRPr="003606E6">
        <w:t xml:space="preserve">, Катедралата и </w:t>
      </w:r>
      <w:proofErr w:type="spellStart"/>
      <w:r w:rsidR="003606E6" w:rsidRPr="003606E6">
        <w:t>Хеблингхаус</w:t>
      </w:r>
      <w:proofErr w:type="spellEnd"/>
      <w:r w:rsidR="003606E6" w:rsidRPr="003606E6">
        <w:t xml:space="preserve">; Къщата със златния покрив и Дворцовата църква с Черните статуи. Свободно време за разходка из стария град. Насладете се на тортата </w:t>
      </w:r>
      <w:proofErr w:type="spellStart"/>
      <w:r w:rsidR="003606E6" w:rsidRPr="003606E6">
        <w:t>Сахер</w:t>
      </w:r>
      <w:proofErr w:type="spellEnd"/>
      <w:r w:rsidR="003606E6" w:rsidRPr="003606E6">
        <w:t xml:space="preserve"> в аристократичната сладкарница до двореца</w:t>
      </w:r>
      <w:r w:rsidR="003606E6" w:rsidRPr="003606E6">
        <w:t> </w:t>
      </w:r>
      <w:r>
        <w:t xml:space="preserve">.Свободно време </w:t>
      </w:r>
      <w:r w:rsidR="003606E6" w:rsidRPr="003606E6">
        <w:t>. Нощувка.</w:t>
      </w:r>
      <w:r w:rsidR="003606E6" w:rsidRPr="003606E6">
        <w:t> </w:t>
      </w:r>
    </w:p>
    <w:p w:rsidR="00E67B86" w:rsidRPr="003606E6" w:rsidRDefault="00E67B86" w:rsidP="00E67B86">
      <w:pPr>
        <w:rPr>
          <w:b/>
        </w:rPr>
      </w:pPr>
      <w:r w:rsidRPr="003606E6">
        <w:rPr>
          <w:b/>
        </w:rPr>
        <w:t>4 Ден :</w:t>
      </w:r>
      <w:r w:rsidR="00DC68CE" w:rsidRPr="00DC68CE">
        <w:t xml:space="preserve"> </w:t>
      </w:r>
      <w:r w:rsidR="00DC68CE">
        <w:rPr>
          <w:b/>
        </w:rPr>
        <w:t>Кристалният</w:t>
      </w:r>
      <w:r w:rsidR="00DC68CE" w:rsidRPr="00DC68CE">
        <w:rPr>
          <w:b/>
        </w:rPr>
        <w:t xml:space="preserve"> свят на </w:t>
      </w:r>
      <w:proofErr w:type="spellStart"/>
      <w:r w:rsidR="00DC68CE" w:rsidRPr="00DC68CE">
        <w:rPr>
          <w:b/>
        </w:rPr>
        <w:t>Сваровски</w:t>
      </w:r>
      <w:proofErr w:type="spellEnd"/>
      <w:r w:rsidR="00DC68CE">
        <w:rPr>
          <w:b/>
        </w:rPr>
        <w:t xml:space="preserve"> </w:t>
      </w:r>
      <w:r w:rsidR="00DC68CE">
        <w:t xml:space="preserve">- </w:t>
      </w:r>
      <w:r w:rsidRPr="003606E6">
        <w:rPr>
          <w:b/>
        </w:rPr>
        <w:t xml:space="preserve"> </w:t>
      </w:r>
      <w:proofErr w:type="spellStart"/>
      <w:r w:rsidR="003606E6" w:rsidRPr="003606E6">
        <w:rPr>
          <w:b/>
        </w:rPr>
        <w:t>Кицбюел</w:t>
      </w:r>
      <w:proofErr w:type="spellEnd"/>
    </w:p>
    <w:p w:rsidR="00E67B86" w:rsidRDefault="003606E6" w:rsidP="00E67B86">
      <w:r w:rsidRPr="003606E6">
        <w:t xml:space="preserve">Закуска. Свободно време в Инсбрук или по желание посещение на Кристален свят на </w:t>
      </w:r>
      <w:proofErr w:type="spellStart"/>
      <w:r w:rsidRPr="003606E6">
        <w:t>Сваровски</w:t>
      </w:r>
      <w:proofErr w:type="spellEnd"/>
      <w:r w:rsidRPr="003606E6">
        <w:t xml:space="preserve"> и екскурзия до </w:t>
      </w:r>
      <w:proofErr w:type="spellStart"/>
      <w:r w:rsidRPr="003606E6">
        <w:t>Кицбюел</w:t>
      </w:r>
      <w:proofErr w:type="spellEnd"/>
      <w:r w:rsidRPr="003606E6">
        <w:t xml:space="preserve">. Още един ден, посветен на величествената красота на природата. Разглеждане на </w:t>
      </w:r>
      <w:proofErr w:type="spellStart"/>
      <w:r w:rsidRPr="003606E6">
        <w:t>Кицбюел-един</w:t>
      </w:r>
      <w:proofErr w:type="spellEnd"/>
      <w:r w:rsidRPr="003606E6">
        <w:t xml:space="preserve"> от първите Австрийски курорти, съхранил облика си на идилично средновековно градче с многобройни магазинчета за сувенири, наред с елегантни бутици и подредени една до друга типични Тиролски къщи. Връщане в хотела. Нощувка.</w:t>
      </w:r>
      <w:r w:rsidRPr="003606E6">
        <w:t> </w:t>
      </w:r>
    </w:p>
    <w:p w:rsidR="00E67B86" w:rsidRPr="003606E6" w:rsidRDefault="00E67B86" w:rsidP="00E67B86">
      <w:pPr>
        <w:rPr>
          <w:b/>
        </w:rPr>
      </w:pPr>
      <w:r w:rsidRPr="003606E6">
        <w:rPr>
          <w:b/>
        </w:rPr>
        <w:t xml:space="preserve">5 Ден : </w:t>
      </w:r>
      <w:r w:rsidR="003606E6" w:rsidRPr="003606E6">
        <w:rPr>
          <w:b/>
        </w:rPr>
        <w:t>Залцбург</w:t>
      </w:r>
      <w:r w:rsidR="003606E6" w:rsidRPr="003606E6">
        <w:rPr>
          <w:b/>
        </w:rPr>
        <w:t> </w:t>
      </w:r>
    </w:p>
    <w:p w:rsidR="003606E6" w:rsidRPr="003606E6" w:rsidRDefault="003606E6" w:rsidP="00E67B86">
      <w:r w:rsidRPr="003606E6">
        <w:t xml:space="preserve">Закуска. Посещение на Залцбург - „сцената на света”,уникалната барокова архитектура на </w:t>
      </w:r>
      <w:proofErr w:type="spellStart"/>
      <w:r w:rsidRPr="003606E6">
        <w:t>Моцартовия</w:t>
      </w:r>
      <w:proofErr w:type="spellEnd"/>
      <w:r w:rsidRPr="003606E6">
        <w:t xml:space="preserve"> град, хармонията между култура и природа пленяват гостите на града.</w:t>
      </w:r>
      <w:r w:rsidRPr="003606E6">
        <w:t> </w:t>
      </w:r>
      <w:r w:rsidRPr="003606E6">
        <w:br/>
        <w:t>Пешеходна обиколка в “Романтичният бароков Залцбург” - Бароковата катедрала, Старата и Новата Резиденция, главната улица “</w:t>
      </w:r>
      <w:proofErr w:type="spellStart"/>
      <w:r w:rsidRPr="003606E6">
        <w:t>Гетрайдегасе</w:t>
      </w:r>
      <w:proofErr w:type="spellEnd"/>
      <w:r w:rsidRPr="003606E6">
        <w:t>”, Площад “</w:t>
      </w:r>
      <w:proofErr w:type="spellStart"/>
      <w:r w:rsidRPr="003606E6">
        <w:t>Резиденц</w:t>
      </w:r>
      <w:proofErr w:type="spellEnd"/>
      <w:r w:rsidRPr="003606E6">
        <w:t xml:space="preserve">”, родната къща на Моцарт и романтичните градини на двореца </w:t>
      </w:r>
      <w:proofErr w:type="spellStart"/>
      <w:r w:rsidRPr="003606E6">
        <w:t>Мирабел</w:t>
      </w:r>
      <w:proofErr w:type="spellEnd"/>
      <w:r w:rsidRPr="003606E6">
        <w:t xml:space="preserve">. Разходка по брега на алпийската река </w:t>
      </w:r>
      <w:proofErr w:type="spellStart"/>
      <w:r w:rsidRPr="003606E6">
        <w:t>Залцах</w:t>
      </w:r>
      <w:proofErr w:type="spellEnd"/>
      <w:r w:rsidRPr="003606E6">
        <w:t xml:space="preserve"> и </w:t>
      </w:r>
      <w:proofErr w:type="spellStart"/>
      <w:r w:rsidRPr="003606E6">
        <w:t>фотопауза</w:t>
      </w:r>
      <w:proofErr w:type="spellEnd"/>
      <w:r w:rsidRPr="003606E6">
        <w:t xml:space="preserve"> при паметника на Моцарт. Свободно време в Залцбург – пешеходните улици привличат с празничната си украса, с малките цигулки- символи на града и малките кръгли шоколадови бонбони с лика на Моцарт. Не пропускайте шедьовъра на австрийското сладкарство – тортата </w:t>
      </w:r>
      <w:proofErr w:type="spellStart"/>
      <w:r w:rsidRPr="003606E6">
        <w:t>Sacher</w:t>
      </w:r>
      <w:proofErr w:type="spellEnd"/>
      <w:r w:rsidRPr="003606E6">
        <w:t xml:space="preserve"> в аристократичната атмосфера на едноименната сладкарница. Вечеря и нощувка в Загреб.</w:t>
      </w:r>
      <w:r w:rsidRPr="003606E6">
        <w:t> </w:t>
      </w:r>
    </w:p>
    <w:p w:rsidR="00E67B86" w:rsidRPr="003606E6" w:rsidRDefault="00E67B86" w:rsidP="00E67B86">
      <w:pPr>
        <w:rPr>
          <w:b/>
        </w:rPr>
      </w:pPr>
      <w:r w:rsidRPr="003606E6">
        <w:rPr>
          <w:b/>
        </w:rPr>
        <w:t xml:space="preserve">6 ДЕН : </w:t>
      </w:r>
      <w:r w:rsidR="003606E6" w:rsidRPr="003606E6">
        <w:rPr>
          <w:b/>
        </w:rPr>
        <w:t>Загреб - София</w:t>
      </w:r>
    </w:p>
    <w:p w:rsidR="00AD508F" w:rsidRDefault="003606E6">
      <w:r w:rsidRPr="003606E6">
        <w:t>Закуска. Отпътуване за България. Пристигане в София вечерта.</w:t>
      </w:r>
      <w:r w:rsidRPr="003606E6">
        <w:t> </w:t>
      </w:r>
    </w:p>
    <w:sectPr w:rsidR="00AD5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26B2"/>
    <w:multiLevelType w:val="hybridMultilevel"/>
    <w:tmpl w:val="611E49E4"/>
    <w:lvl w:ilvl="0" w:tplc="9E1AF1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FF6D3F"/>
    <w:multiLevelType w:val="hybridMultilevel"/>
    <w:tmpl w:val="525288E0"/>
    <w:lvl w:ilvl="0" w:tplc="52A4C5F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41105"/>
    <w:multiLevelType w:val="multilevel"/>
    <w:tmpl w:val="224C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F22DE0"/>
    <w:multiLevelType w:val="multilevel"/>
    <w:tmpl w:val="35BE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86"/>
    <w:rsid w:val="00030048"/>
    <w:rsid w:val="001063A8"/>
    <w:rsid w:val="00165ECC"/>
    <w:rsid w:val="002C60F6"/>
    <w:rsid w:val="002F269A"/>
    <w:rsid w:val="003073F9"/>
    <w:rsid w:val="003606E6"/>
    <w:rsid w:val="00541AD6"/>
    <w:rsid w:val="0069500E"/>
    <w:rsid w:val="008147B2"/>
    <w:rsid w:val="008961CF"/>
    <w:rsid w:val="008B2DF5"/>
    <w:rsid w:val="00911B3C"/>
    <w:rsid w:val="009F3AC9"/>
    <w:rsid w:val="00A24395"/>
    <w:rsid w:val="00AD2681"/>
    <w:rsid w:val="00AD508F"/>
    <w:rsid w:val="00C5550A"/>
    <w:rsid w:val="00CA0ACA"/>
    <w:rsid w:val="00DC68CE"/>
    <w:rsid w:val="00E6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B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67B8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7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E67B8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606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B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67B8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7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E67B8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60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2013-09-25T12:48:00Z</dcterms:created>
  <dcterms:modified xsi:type="dcterms:W3CDTF">2013-09-25T14:02:00Z</dcterms:modified>
</cp:coreProperties>
</file>