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FDD" w:rsidRDefault="001C5FDD" w:rsidP="001C5FDD">
      <w:pPr>
        <w:spacing w:line="225" w:lineRule="atLeast"/>
        <w:rPr>
          <w:color w:val="525051"/>
        </w:rPr>
      </w:pPr>
      <w:r>
        <w:rPr>
          <w:noProof/>
          <w:lang w:eastAsia="bg-BG"/>
        </w:rPr>
        <w:drawing>
          <wp:inline distT="0" distB="0" distL="0" distR="0">
            <wp:extent cx="5725160" cy="798195"/>
            <wp:effectExtent l="0" t="0" r="8890" b="190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FDD" w:rsidRDefault="001C5FDD" w:rsidP="001C5FDD">
      <w:pPr>
        <w:spacing w:line="225" w:lineRule="atLeast"/>
        <w:rPr>
          <w:color w:val="525051"/>
        </w:rPr>
      </w:pPr>
    </w:p>
    <w:p w:rsidR="001C5FDD" w:rsidRDefault="001C5FDD" w:rsidP="001C5FDD">
      <w:pPr>
        <w:spacing w:line="225" w:lineRule="atLeast"/>
        <w:jc w:val="center"/>
        <w:rPr>
          <w:b/>
          <w:bCs/>
          <w:color w:val="525051"/>
          <w:sz w:val="28"/>
          <w:szCs w:val="28"/>
        </w:rPr>
      </w:pPr>
      <w:r>
        <w:rPr>
          <w:b/>
          <w:bCs/>
          <w:color w:val="525051"/>
          <w:sz w:val="28"/>
          <w:szCs w:val="28"/>
        </w:rPr>
        <w:t xml:space="preserve"> </w:t>
      </w:r>
    </w:p>
    <w:p w:rsidR="001C5FDD" w:rsidRDefault="001C5FDD" w:rsidP="001C5FDD">
      <w:pPr>
        <w:spacing w:line="225" w:lineRule="atLeast"/>
        <w:jc w:val="center"/>
        <w:rPr>
          <w:b/>
          <w:bCs/>
          <w:color w:val="525051"/>
          <w:sz w:val="28"/>
          <w:szCs w:val="28"/>
        </w:rPr>
      </w:pPr>
      <w:r>
        <w:rPr>
          <w:b/>
          <w:bCs/>
          <w:color w:val="525051"/>
          <w:sz w:val="28"/>
          <w:szCs w:val="28"/>
        </w:rPr>
        <w:t xml:space="preserve">Почивка на остров Пукет </w:t>
      </w:r>
    </w:p>
    <w:p w:rsidR="001C5FDD" w:rsidRDefault="001C5FDD" w:rsidP="001C5FDD">
      <w:pPr>
        <w:spacing w:line="225" w:lineRule="atLeast"/>
        <w:jc w:val="center"/>
        <w:rPr>
          <w:b/>
          <w:bCs/>
          <w:color w:val="525051"/>
          <w:sz w:val="28"/>
          <w:szCs w:val="28"/>
        </w:rPr>
      </w:pPr>
    </w:p>
    <w:p w:rsidR="001C5FDD" w:rsidRDefault="001C5FDD" w:rsidP="001C5FDD">
      <w:pPr>
        <w:spacing w:line="225" w:lineRule="atLeast"/>
        <w:jc w:val="center"/>
        <w:rPr>
          <w:b/>
          <w:bCs/>
          <w:color w:val="525051"/>
          <w:sz w:val="28"/>
          <w:szCs w:val="28"/>
        </w:rPr>
      </w:pPr>
      <w:r>
        <w:rPr>
          <w:b/>
          <w:bCs/>
          <w:color w:val="525051"/>
          <w:sz w:val="28"/>
          <w:szCs w:val="28"/>
        </w:rPr>
        <w:t>-  зашеметяващи тропически залези и топло синьо море</w:t>
      </w:r>
    </w:p>
    <w:p w:rsidR="001C5FDD" w:rsidRDefault="001C5FDD" w:rsidP="001C5FDD">
      <w:pPr>
        <w:spacing w:line="225" w:lineRule="atLeast"/>
        <w:jc w:val="center"/>
        <w:rPr>
          <w:color w:val="525051"/>
          <w:sz w:val="20"/>
          <w:szCs w:val="20"/>
        </w:rPr>
      </w:pPr>
    </w:p>
    <w:p w:rsidR="001C5FDD" w:rsidRDefault="001C5FDD" w:rsidP="001C5FDD">
      <w:pPr>
        <w:spacing w:line="225" w:lineRule="atLeast"/>
        <w:rPr>
          <w:color w:val="525051"/>
          <w:sz w:val="20"/>
          <w:szCs w:val="20"/>
        </w:rPr>
      </w:pPr>
    </w:p>
    <w:p w:rsidR="001C5FDD" w:rsidRDefault="001C5FDD" w:rsidP="001C5FDD">
      <w:pPr>
        <w:spacing w:after="283" w:line="225" w:lineRule="atLeast"/>
        <w:rPr>
          <w:i/>
          <w:color w:val="000000"/>
        </w:rPr>
      </w:pPr>
      <w:r>
        <w:rPr>
          <w:i/>
          <w:color w:val="000000"/>
        </w:rPr>
        <w:t xml:space="preserve">Пукет е най-големият остров в Тайланд и се намира в </w:t>
      </w:r>
      <w:proofErr w:type="spellStart"/>
      <w:r>
        <w:rPr>
          <w:i/>
          <w:color w:val="000000"/>
        </w:rPr>
        <w:t>Андаманово</w:t>
      </w:r>
      <w:proofErr w:type="spellEnd"/>
      <w:r>
        <w:rPr>
          <w:i/>
          <w:color w:val="000000"/>
        </w:rPr>
        <w:t xml:space="preserve"> море близо до южните брегове на страната. Сред най-известните туристически зони на Пукет е </w:t>
      </w:r>
      <w:proofErr w:type="spellStart"/>
      <w:r>
        <w:rPr>
          <w:i/>
          <w:color w:val="000000"/>
        </w:rPr>
        <w:t>Патонг</w:t>
      </w:r>
      <w:proofErr w:type="spellEnd"/>
      <w:r>
        <w:rPr>
          <w:i/>
          <w:color w:val="000000"/>
        </w:rPr>
        <w:t xml:space="preserve"> Бийч на западния бряг. До там се стига лесно, а пясъчната ивица е широка и дълга. В </w:t>
      </w:r>
      <w:proofErr w:type="spellStart"/>
      <w:r>
        <w:rPr>
          <w:i/>
          <w:color w:val="000000"/>
        </w:rPr>
        <w:t>Патонг</w:t>
      </w:r>
      <w:proofErr w:type="spellEnd"/>
      <w:r>
        <w:rPr>
          <w:i/>
          <w:color w:val="000000"/>
        </w:rPr>
        <w:t xml:space="preserve"> е съсредоточена голяма част от нощния живот и туристическите пазари на острова. На тайландски </w:t>
      </w:r>
      <w:proofErr w:type="spellStart"/>
      <w:r>
        <w:rPr>
          <w:i/>
          <w:color w:val="000000"/>
        </w:rPr>
        <w:t>Патонг</w:t>
      </w:r>
      <w:proofErr w:type="spellEnd"/>
      <w:r>
        <w:rPr>
          <w:i/>
          <w:color w:val="000000"/>
        </w:rPr>
        <w:t xml:space="preserve"> означава „гората пълна с листа от банани”. </w:t>
      </w:r>
    </w:p>
    <w:p w:rsidR="001C5FDD" w:rsidRDefault="001C5FDD" w:rsidP="001C5FDD">
      <w:pPr>
        <w:spacing w:line="225" w:lineRule="atLeast"/>
        <w:rPr>
          <w:color w:val="525051"/>
        </w:rPr>
      </w:pPr>
    </w:p>
    <w:p w:rsidR="001C5FDD" w:rsidRDefault="001C5FDD" w:rsidP="001C5FDD">
      <w:pPr>
        <w:spacing w:line="225" w:lineRule="atLeast"/>
        <w:rPr>
          <w:b/>
          <w:color w:val="525051"/>
        </w:rPr>
      </w:pPr>
      <w:r>
        <w:rPr>
          <w:b/>
          <w:color w:val="525051"/>
        </w:rPr>
        <w:t xml:space="preserve">Маршрут: </w:t>
      </w:r>
      <w:r>
        <w:rPr>
          <w:color w:val="525051"/>
        </w:rPr>
        <w:t>София - Пукет – София ( часова разлика + 5 часа напред )</w:t>
      </w:r>
      <w:r>
        <w:rPr>
          <w:color w:val="525051"/>
        </w:rPr>
        <w:br/>
      </w:r>
      <w:r>
        <w:rPr>
          <w:color w:val="525051"/>
        </w:rPr>
        <w:br/>
      </w:r>
      <w:r>
        <w:rPr>
          <w:b/>
          <w:color w:val="525051"/>
        </w:rPr>
        <w:t>8 дни / 6 нощувки</w:t>
      </w:r>
    </w:p>
    <w:p w:rsidR="001C5FDD" w:rsidRDefault="001C5FDD" w:rsidP="001C5FDD">
      <w:pPr>
        <w:spacing w:line="225" w:lineRule="atLeast"/>
        <w:rPr>
          <w:b/>
          <w:color w:val="525051"/>
        </w:rPr>
      </w:pPr>
    </w:p>
    <w:p w:rsidR="001C5FDD" w:rsidRDefault="001C5FDD" w:rsidP="001C5FDD">
      <w:pPr>
        <w:spacing w:line="225" w:lineRule="atLeast"/>
        <w:rPr>
          <w:b/>
          <w:bCs/>
          <w:color w:val="FF0000"/>
        </w:rPr>
      </w:pPr>
      <w:r>
        <w:rPr>
          <w:b/>
          <w:bCs/>
          <w:color w:val="000000"/>
        </w:rPr>
        <w:t>Дата : 09.02.2014</w:t>
      </w:r>
      <w:r>
        <w:rPr>
          <w:color w:val="525051"/>
        </w:rPr>
        <w:br/>
      </w:r>
      <w:r>
        <w:rPr>
          <w:color w:val="525051"/>
        </w:rPr>
        <w:br/>
      </w:r>
      <w:r>
        <w:rPr>
          <w:b/>
          <w:bCs/>
          <w:color w:val="FF0000"/>
        </w:rPr>
        <w:t>Цена от 1060 евро / 2073 лева</w:t>
      </w:r>
    </w:p>
    <w:p w:rsidR="001C5FDD" w:rsidRDefault="001C5FDD" w:rsidP="001C5FDD">
      <w:pPr>
        <w:spacing w:line="225" w:lineRule="atLeast"/>
        <w:rPr>
          <w:b/>
          <w:bCs/>
          <w:color w:val="FF0000"/>
        </w:rPr>
      </w:pPr>
    </w:p>
    <w:p w:rsidR="001C5FDD" w:rsidRDefault="001C5FDD" w:rsidP="001C5FDD">
      <w:pPr>
        <w:spacing w:line="225" w:lineRule="atLeast"/>
        <w:rPr>
          <w:b/>
          <w:color w:val="000000"/>
        </w:rPr>
      </w:pPr>
      <w:r>
        <w:rPr>
          <w:b/>
          <w:bCs/>
          <w:color w:val="000000"/>
        </w:rPr>
        <w:br/>
      </w:r>
      <w:r>
        <w:rPr>
          <w:b/>
          <w:color w:val="000000"/>
        </w:rPr>
        <w:t>Цената е</w:t>
      </w:r>
      <w:r>
        <w:rPr>
          <w:b/>
          <w:bCs/>
          <w:color w:val="FF0000"/>
        </w:rPr>
        <w:t xml:space="preserve"> </w:t>
      </w:r>
      <w:r>
        <w:rPr>
          <w:b/>
          <w:color w:val="000000"/>
        </w:rPr>
        <w:t>на човек в двойна стая: </w:t>
      </w:r>
    </w:p>
    <w:p w:rsidR="001C5FDD" w:rsidRDefault="001C5FDD" w:rsidP="001C5FDD">
      <w:pPr>
        <w:spacing w:line="225" w:lineRule="atLeast"/>
        <w:rPr>
          <w:color w:val="0070C0"/>
        </w:rPr>
      </w:pPr>
    </w:p>
    <w:p w:rsidR="001C5FDD" w:rsidRDefault="001C5FDD" w:rsidP="001C5FDD">
      <w:pPr>
        <w:pStyle w:val="a4"/>
        <w:numPr>
          <w:ilvl w:val="0"/>
          <w:numId w:val="1"/>
        </w:numPr>
        <w:tabs>
          <w:tab w:val="left" w:pos="15"/>
        </w:tabs>
        <w:spacing w:before="75" w:after="75" w:line="225" w:lineRule="atLeast"/>
        <w:rPr>
          <w:color w:val="000000"/>
        </w:rPr>
      </w:pPr>
      <w:r>
        <w:rPr>
          <w:color w:val="000000"/>
          <w:lang w:val="en-US"/>
        </w:rPr>
        <w:t xml:space="preserve">- </w:t>
      </w:r>
      <w:r>
        <w:rPr>
          <w:color w:val="000000"/>
        </w:rPr>
        <w:t xml:space="preserve">самолетни билети София - Пукет - София с полет на авиокомпания 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„</w:t>
      </w:r>
      <w:r>
        <w:rPr>
          <w:color w:val="000000"/>
          <w:lang w:val="en-US"/>
        </w:rPr>
        <w:t>Aeroflot</w:t>
      </w:r>
      <w:r>
        <w:rPr>
          <w:color w:val="000000"/>
        </w:rPr>
        <w:t>“ със смяна на полета в Москва;</w:t>
      </w:r>
    </w:p>
    <w:p w:rsidR="001C5FDD" w:rsidRDefault="001C5FDD" w:rsidP="001C5FDD">
      <w:pPr>
        <w:pStyle w:val="a4"/>
        <w:numPr>
          <w:ilvl w:val="0"/>
          <w:numId w:val="2"/>
        </w:numPr>
        <w:tabs>
          <w:tab w:val="left" w:pos="15"/>
        </w:tabs>
        <w:spacing w:before="75" w:after="75" w:line="225" w:lineRule="atLeast"/>
        <w:rPr>
          <w:color w:val="000000"/>
        </w:rPr>
      </w:pPr>
      <w:r>
        <w:rPr>
          <w:color w:val="000000"/>
          <w:lang w:val="en-US"/>
        </w:rPr>
        <w:t xml:space="preserve">- </w:t>
      </w:r>
      <w:r>
        <w:rPr>
          <w:color w:val="000000"/>
        </w:rPr>
        <w:t xml:space="preserve">6 нощувки със закуски на човек в двойна стая в хотел „DUANGJITT RESORT 4*“ , </w:t>
      </w:r>
      <w:proofErr w:type="spellStart"/>
      <w:r>
        <w:rPr>
          <w:color w:val="000000"/>
        </w:rPr>
        <w:t>Патонг</w:t>
      </w:r>
      <w:proofErr w:type="spellEnd"/>
      <w:r>
        <w:rPr>
          <w:color w:val="000000"/>
        </w:rPr>
        <w:t xml:space="preserve"> Бийч </w:t>
      </w:r>
      <w:hyperlink r:id="rId7" w:history="1">
        <w:r>
          <w:rPr>
            <w:rStyle w:val="a3"/>
          </w:rPr>
          <w:t>www.duangjittresort-spa.com</w:t>
        </w:r>
      </w:hyperlink>
      <w:r>
        <w:rPr>
          <w:color w:val="0070C0"/>
        </w:rPr>
        <w:t xml:space="preserve"> </w:t>
      </w:r>
      <w:r>
        <w:rPr>
          <w:color w:val="000000"/>
        </w:rPr>
        <w:t>на остров Пукет ;</w:t>
      </w:r>
    </w:p>
    <w:p w:rsidR="001C5FDD" w:rsidRDefault="001C5FDD" w:rsidP="001C5FDD">
      <w:pPr>
        <w:pStyle w:val="a4"/>
        <w:numPr>
          <w:ilvl w:val="0"/>
          <w:numId w:val="3"/>
        </w:numPr>
        <w:tabs>
          <w:tab w:val="left" w:pos="15"/>
        </w:tabs>
        <w:spacing w:before="75" w:after="75" w:line="225" w:lineRule="atLeast"/>
        <w:rPr>
          <w:color w:val="FF0000"/>
        </w:rPr>
      </w:pPr>
      <w:r>
        <w:rPr>
          <w:color w:val="000000"/>
          <w:lang w:val="en-US"/>
        </w:rPr>
        <w:t xml:space="preserve">- </w:t>
      </w:r>
      <w:r>
        <w:rPr>
          <w:color w:val="000000"/>
        </w:rPr>
        <w:t>трансфер летище – хотел - летище</w:t>
      </w:r>
    </w:p>
    <w:p w:rsidR="001C5FDD" w:rsidRDefault="001C5FDD" w:rsidP="001C5FDD">
      <w:pPr>
        <w:pStyle w:val="a4"/>
        <w:spacing w:before="75" w:after="75" w:line="225" w:lineRule="atLeast"/>
        <w:rPr>
          <w:color w:val="FF0000"/>
        </w:rPr>
      </w:pPr>
    </w:p>
    <w:p w:rsidR="001C5FDD" w:rsidRDefault="001C5FDD" w:rsidP="001C5FDD">
      <w:pPr>
        <w:spacing w:line="225" w:lineRule="atLeast"/>
        <w:rPr>
          <w:color w:val="000000"/>
        </w:rPr>
      </w:pPr>
      <w:r>
        <w:rPr>
          <w:b/>
          <w:color w:val="000000"/>
        </w:rPr>
        <w:t>ЦЕНИТЕ НЕ ВКЛЮЧВАТ: </w:t>
      </w:r>
    </w:p>
    <w:p w:rsidR="001C5FDD" w:rsidRDefault="001C5FDD" w:rsidP="001C5FDD">
      <w:pPr>
        <w:pStyle w:val="a4"/>
        <w:numPr>
          <w:ilvl w:val="0"/>
          <w:numId w:val="4"/>
        </w:numPr>
        <w:tabs>
          <w:tab w:val="left" w:pos="15"/>
        </w:tabs>
        <w:spacing w:before="75" w:after="75" w:line="225" w:lineRule="atLeast"/>
        <w:rPr>
          <w:color w:val="FF0000"/>
        </w:rPr>
      </w:pPr>
      <w:r>
        <w:rPr>
          <w:color w:val="000000"/>
        </w:rPr>
        <w:t xml:space="preserve">- летищни такси в размер </w:t>
      </w:r>
      <w:r>
        <w:rPr>
          <w:color w:val="FF0000"/>
        </w:rPr>
        <w:t>на 320 евро</w:t>
      </w:r>
      <w:r>
        <w:rPr>
          <w:color w:val="000000"/>
        </w:rPr>
        <w:t xml:space="preserve"> (цената може да бъде променена);</w:t>
      </w:r>
    </w:p>
    <w:p w:rsidR="001C5FDD" w:rsidRDefault="001C5FDD" w:rsidP="001C5FDD">
      <w:pPr>
        <w:pStyle w:val="a4"/>
        <w:numPr>
          <w:ilvl w:val="0"/>
          <w:numId w:val="4"/>
        </w:numPr>
        <w:spacing w:before="75" w:after="75" w:line="225" w:lineRule="atLeast"/>
        <w:rPr>
          <w:color w:val="FF0000"/>
        </w:rPr>
      </w:pPr>
      <w:r>
        <w:t xml:space="preserve">- виза за Тайланд - 30 </w:t>
      </w:r>
      <w:proofErr w:type="spellStart"/>
      <w:r>
        <w:t>Euro</w:t>
      </w:r>
      <w:proofErr w:type="spellEnd"/>
      <w:r>
        <w:t xml:space="preserve"> (издава се в рамките на 3 работни дни);</w:t>
      </w:r>
    </w:p>
    <w:p w:rsidR="001C5FDD" w:rsidRDefault="001C5FDD" w:rsidP="001C5FDD">
      <w:pPr>
        <w:pStyle w:val="a4"/>
        <w:numPr>
          <w:ilvl w:val="0"/>
          <w:numId w:val="4"/>
        </w:numPr>
        <w:tabs>
          <w:tab w:val="left" w:pos="15"/>
        </w:tabs>
        <w:spacing w:before="75" w:after="75" w:line="225" w:lineRule="atLeast"/>
        <w:rPr>
          <w:color w:val="000000"/>
        </w:rPr>
      </w:pPr>
      <w:r>
        <w:t>- медицинска застраховка</w:t>
      </w:r>
      <w:r>
        <w:rPr>
          <w:color w:val="FF0000"/>
          <w:lang w:val="en-US"/>
        </w:rPr>
        <w:t xml:space="preserve"> </w:t>
      </w:r>
      <w:r>
        <w:rPr>
          <w:color w:val="000000"/>
        </w:rPr>
        <w:t>с покритие 25 000 евро : за лица до 65 год.- 17 лева, от 65 до 70 год.- 26 лева, от 70 до 75 год.- 36 лева, от 75 до 80 год. – 53 лева;</w:t>
      </w:r>
    </w:p>
    <w:p w:rsidR="001C5FDD" w:rsidRDefault="001C5FDD" w:rsidP="001C5FDD">
      <w:pPr>
        <w:pStyle w:val="a4"/>
        <w:numPr>
          <w:ilvl w:val="0"/>
          <w:numId w:val="5"/>
        </w:numPr>
        <w:tabs>
          <w:tab w:val="left" w:pos="15"/>
        </w:tabs>
        <w:spacing w:before="75" w:after="75" w:line="225" w:lineRule="atLeast"/>
      </w:pPr>
      <w:r>
        <w:t xml:space="preserve">- екскурзии по желание </w:t>
      </w:r>
    </w:p>
    <w:p w:rsidR="001C5FDD" w:rsidRDefault="001C5FDD" w:rsidP="001C5FDD">
      <w:pPr>
        <w:pStyle w:val="a4"/>
        <w:spacing w:before="75" w:after="75" w:line="225" w:lineRule="atLeast"/>
      </w:pPr>
    </w:p>
    <w:p w:rsidR="001C5FDD" w:rsidRDefault="001C5FDD" w:rsidP="001C5FDD">
      <w:pPr>
        <w:numPr>
          <w:ilvl w:val="0"/>
          <w:numId w:val="5"/>
        </w:numPr>
        <w:rPr>
          <w:b/>
        </w:rPr>
      </w:pPr>
      <w:r>
        <w:rPr>
          <w:b/>
        </w:rPr>
        <w:t xml:space="preserve">*Пакетните цени са калкулирани на база самолетни билети в икономична класа по редовни линии и подлежат на </w:t>
      </w:r>
      <w:proofErr w:type="spellStart"/>
      <w:r>
        <w:rPr>
          <w:b/>
        </w:rPr>
        <w:t>препотвърждение</w:t>
      </w:r>
      <w:proofErr w:type="spellEnd"/>
      <w:r>
        <w:rPr>
          <w:b/>
        </w:rPr>
        <w:t xml:space="preserve"> в зависимост от наличните свободни места по редовните линии към момента на закупуване на туристическия пакет.</w:t>
      </w:r>
    </w:p>
    <w:p w:rsidR="001C5FDD" w:rsidRDefault="001C5FDD" w:rsidP="001C5FDD">
      <w:pPr>
        <w:pStyle w:val="a6"/>
        <w:rPr>
          <w:b/>
        </w:rPr>
      </w:pPr>
    </w:p>
    <w:p w:rsidR="001C5FDD" w:rsidRDefault="001C5FDD" w:rsidP="001C5FDD">
      <w:pPr>
        <w:numPr>
          <w:ilvl w:val="0"/>
          <w:numId w:val="5"/>
        </w:numPr>
        <w:rPr>
          <w:b/>
        </w:rPr>
      </w:pPr>
      <w:r>
        <w:rPr>
          <w:b/>
        </w:rPr>
        <w:t xml:space="preserve">*Цената на почивката е валидна </w:t>
      </w:r>
      <w:r>
        <w:rPr>
          <w:b/>
          <w:color w:val="000000"/>
        </w:rPr>
        <w:t>при минимум 20 туристи !</w:t>
      </w:r>
    </w:p>
    <w:p w:rsidR="001C5FDD" w:rsidRDefault="001C5FDD" w:rsidP="001C5FDD">
      <w:pPr>
        <w:spacing w:line="225" w:lineRule="atLeast"/>
        <w:jc w:val="both"/>
        <w:rPr>
          <w:color w:val="FF0000"/>
        </w:rPr>
      </w:pPr>
    </w:p>
    <w:p w:rsidR="001C5FDD" w:rsidRDefault="001C5FDD" w:rsidP="001C5FDD">
      <w:pPr>
        <w:spacing w:line="225" w:lineRule="atLeast"/>
        <w:jc w:val="both"/>
        <w:rPr>
          <w:color w:val="000000"/>
        </w:rPr>
      </w:pPr>
      <w:r>
        <w:rPr>
          <w:b/>
          <w:color w:val="000000"/>
          <w:sz w:val="40"/>
          <w:szCs w:val="40"/>
        </w:rPr>
        <w:t>Туристическа програма:</w:t>
      </w:r>
    </w:p>
    <w:p w:rsidR="001C5FDD" w:rsidRDefault="001C5FDD" w:rsidP="001C5FDD">
      <w:pPr>
        <w:spacing w:line="225" w:lineRule="atLeast"/>
        <w:rPr>
          <w:color w:val="000000"/>
        </w:rPr>
      </w:pPr>
    </w:p>
    <w:p w:rsidR="001C5FDD" w:rsidRDefault="001C5FDD" w:rsidP="001C5FDD">
      <w:pPr>
        <w:widowControl/>
        <w:suppressAutoHyphens w:val="0"/>
        <w:spacing w:line="240" w:lineRule="auto"/>
        <w:sectPr w:rsidR="001C5FDD">
          <w:pgSz w:w="11906" w:h="16838"/>
          <w:pgMar w:top="1134" w:right="1134" w:bottom="1134" w:left="1134" w:header="708" w:footer="708" w:gutter="0"/>
          <w:cols w:space="708"/>
        </w:sectPr>
      </w:pPr>
    </w:p>
    <w:p w:rsidR="001C5FDD" w:rsidRDefault="001C5FDD" w:rsidP="001C5FDD">
      <w:pPr>
        <w:spacing w:after="283" w:line="225" w:lineRule="atLeast"/>
        <w:rPr>
          <w:color w:val="000000"/>
        </w:rPr>
      </w:pPr>
      <w:r>
        <w:rPr>
          <w:b/>
          <w:color w:val="000000"/>
        </w:rPr>
        <w:t>1-ви ден - 09.02.2014 </w:t>
      </w:r>
    </w:p>
    <w:p w:rsidR="001C5FDD" w:rsidRDefault="001C5FDD" w:rsidP="001C5FDD">
      <w:pPr>
        <w:spacing w:after="283" w:line="225" w:lineRule="atLeast"/>
        <w:rPr>
          <w:color w:val="000000"/>
        </w:rPr>
      </w:pPr>
      <w:r>
        <w:rPr>
          <w:color w:val="000000"/>
        </w:rPr>
        <w:t>Излитане от летище София в 15:10 часа за остров Пукет със смяна на полета в Москва.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color w:val="000000"/>
        </w:rPr>
        <w:t>2-ри ден / 10.02.2014 </w:t>
      </w:r>
    </w:p>
    <w:p w:rsidR="001C5FDD" w:rsidRDefault="001C5FDD" w:rsidP="001C5FDD">
      <w:pPr>
        <w:spacing w:after="283" w:line="225" w:lineRule="atLeast"/>
        <w:rPr>
          <w:color w:val="000000"/>
        </w:rPr>
      </w:pPr>
      <w:r>
        <w:rPr>
          <w:color w:val="000000"/>
        </w:rPr>
        <w:t>10:20 ч. местно време кацане на летището в Пукет. Трансфер до хотела на остров Пукет. Нощувка.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color w:val="000000"/>
        </w:rPr>
        <w:t>3-ти - 7-ми ден /  11.02 – 15.02.2014 </w:t>
      </w:r>
      <w:r>
        <w:rPr>
          <w:b/>
          <w:color w:val="000000"/>
        </w:rPr>
        <w:br/>
      </w:r>
      <w:r>
        <w:rPr>
          <w:color w:val="000000"/>
        </w:rPr>
        <w:t>Закуска в хотела. Свободно време за плаж или допълнителни екскурзии по желание. Нощувка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color w:val="000000"/>
        </w:rPr>
        <w:t>8-ти ден - 16.02.2014 </w:t>
      </w:r>
      <w:r>
        <w:rPr>
          <w:b/>
          <w:color w:val="000000"/>
        </w:rPr>
        <w:br/>
      </w:r>
      <w:r>
        <w:rPr>
          <w:color w:val="000000"/>
        </w:rPr>
        <w:t>Закуска в хотела . Напускане на хотела и трансфер до летището на остров Пукет. Излитане за България в 11:55 часа местно време за полет през Москва.</w:t>
      </w:r>
    </w:p>
    <w:p w:rsidR="001C5FDD" w:rsidRDefault="001C5FDD" w:rsidP="001C5FDD">
      <w:pPr>
        <w:spacing w:after="283" w:line="225" w:lineRule="atLeast"/>
        <w:rPr>
          <w:color w:val="000000"/>
        </w:rPr>
      </w:pPr>
      <w:r>
        <w:rPr>
          <w:color w:val="000000"/>
        </w:rPr>
        <w:br/>
      </w:r>
      <w:r>
        <w:rPr>
          <w:b/>
          <w:color w:val="000000"/>
        </w:rPr>
        <w:t>9-ти ден -16.02.2014 </w:t>
      </w:r>
      <w:r>
        <w:rPr>
          <w:b/>
          <w:color w:val="000000"/>
        </w:rPr>
        <w:br/>
      </w:r>
      <w:r>
        <w:rPr>
          <w:color w:val="000000"/>
        </w:rPr>
        <w:t>22:00 часа кацане в София .</w:t>
      </w:r>
    </w:p>
    <w:p w:rsidR="001C5FDD" w:rsidRDefault="001C5FDD" w:rsidP="001C5FDD">
      <w:pPr>
        <w:spacing w:after="283" w:line="225" w:lineRule="atLeast"/>
        <w:jc w:val="center"/>
        <w:rPr>
          <w:b/>
          <w:color w:val="000000"/>
          <w:sz w:val="22"/>
          <w:szCs w:val="22"/>
          <w:u w:val="single"/>
        </w:rPr>
      </w:pPr>
      <w:r>
        <w:rPr>
          <w:color w:val="000000"/>
        </w:rPr>
        <w:br/>
      </w:r>
      <w:r>
        <w:rPr>
          <w:b/>
          <w:color w:val="000000"/>
          <w:sz w:val="22"/>
          <w:szCs w:val="22"/>
          <w:u w:val="single"/>
        </w:rPr>
        <w:t>ДОПЪЛНИТЕЛНА ИНФОРМАЦИЯ:</w:t>
      </w:r>
    </w:p>
    <w:p w:rsidR="001C5FDD" w:rsidRDefault="001C5FDD" w:rsidP="001C5FDD">
      <w:pPr>
        <w:pStyle w:val="a4"/>
        <w:spacing w:line="225" w:lineRule="atLeast"/>
        <w:rPr>
          <w:color w:val="000000"/>
        </w:rPr>
      </w:pPr>
      <w:r>
        <w:rPr>
          <w:color w:val="000000"/>
        </w:rPr>
        <w:br/>
      </w:r>
      <w:r>
        <w:rPr>
          <w:b/>
          <w:color w:val="000000"/>
          <w:sz w:val="20"/>
          <w:szCs w:val="20"/>
        </w:rPr>
        <w:t>НЕОБХОДИМИ ДОКУМЕНТИ ЗА ВИЗА:</w:t>
      </w:r>
      <w:r>
        <w:rPr>
          <w:b/>
          <w:color w:val="000000"/>
        </w:rPr>
        <w:t> </w:t>
      </w:r>
    </w:p>
    <w:p w:rsidR="001C5FDD" w:rsidRDefault="001C5FDD" w:rsidP="001C5FDD">
      <w:pPr>
        <w:pStyle w:val="a4"/>
        <w:numPr>
          <w:ilvl w:val="0"/>
          <w:numId w:val="6"/>
        </w:numPr>
        <w:tabs>
          <w:tab w:val="left" w:pos="15"/>
        </w:tabs>
        <w:spacing w:before="75" w:after="75" w:line="225" w:lineRule="atLeast"/>
        <w:rPr>
          <w:color w:val="000000"/>
        </w:rPr>
      </w:pPr>
      <w:r>
        <w:rPr>
          <w:color w:val="000000"/>
        </w:rPr>
        <w:t>- 1 паспортна снимка</w:t>
      </w:r>
    </w:p>
    <w:p w:rsidR="001C5FDD" w:rsidRDefault="001C5FDD" w:rsidP="001C5FDD">
      <w:pPr>
        <w:pStyle w:val="a4"/>
        <w:numPr>
          <w:ilvl w:val="0"/>
          <w:numId w:val="7"/>
        </w:numPr>
        <w:tabs>
          <w:tab w:val="left" w:pos="15"/>
        </w:tabs>
        <w:spacing w:before="75" w:after="75" w:line="225" w:lineRule="atLeast"/>
      </w:pPr>
      <w:r>
        <w:rPr>
          <w:color w:val="000000"/>
        </w:rPr>
        <w:t>- международен паспорт, валиден минимум 6 месеца от датата на пътуване (считано от датата на напускане на Тайланд + служебна бележка, удостоверяваща местоработата и заеманата длъжност, както и копие от самолетната резервация)</w:t>
      </w:r>
    </w:p>
    <w:p w:rsidR="001C5FDD" w:rsidRDefault="001C5FDD" w:rsidP="001C5FDD">
      <w:pPr>
        <w:widowControl/>
        <w:suppressAutoHyphens w:val="0"/>
        <w:spacing w:line="240" w:lineRule="auto"/>
        <w:sectPr w:rsidR="001C5FDD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:rsidR="001C5FDD" w:rsidRDefault="001C5FDD" w:rsidP="001C5FDD">
      <w:pPr>
        <w:spacing w:after="283" w:line="225" w:lineRule="atLeast"/>
        <w:jc w:val="center"/>
        <w:rPr>
          <w:rFonts w:ascii="Arial" w:hAnsi="Arial" w:cs="Calibri"/>
          <w:b/>
          <w:bCs/>
          <w:color w:val="0070C0"/>
          <w:sz w:val="22"/>
          <w:szCs w:val="22"/>
          <w:u w:val="single"/>
        </w:rPr>
      </w:pPr>
    </w:p>
    <w:p w:rsidR="001C5FDD" w:rsidRDefault="001C5FDD" w:rsidP="001C5FDD">
      <w:pPr>
        <w:spacing w:after="283" w:line="225" w:lineRule="atLeast"/>
        <w:rPr>
          <w:rFonts w:ascii="Arial" w:hAnsi="Arial" w:cs="Calibri"/>
          <w:bCs/>
          <w:color w:val="0070C0"/>
          <w:sz w:val="20"/>
          <w:szCs w:val="20"/>
          <w:lang w:val="en-US"/>
        </w:rPr>
      </w:pPr>
      <w:r>
        <w:rPr>
          <w:rFonts w:ascii="Arial" w:hAnsi="Arial" w:cs="Calibri"/>
          <w:b/>
          <w:bCs/>
          <w:color w:val="0070C0"/>
          <w:sz w:val="20"/>
          <w:szCs w:val="20"/>
        </w:rPr>
        <w:t xml:space="preserve">DUANGJITT RESORT 4* , </w:t>
      </w:r>
      <w:proofErr w:type="spellStart"/>
      <w:r>
        <w:rPr>
          <w:rFonts w:ascii="Arial" w:hAnsi="Arial" w:cs="Calibri"/>
          <w:b/>
          <w:bCs/>
          <w:color w:val="0070C0"/>
          <w:sz w:val="20"/>
          <w:szCs w:val="20"/>
          <w:lang w:val="en-US"/>
        </w:rPr>
        <w:t>Patong</w:t>
      </w:r>
      <w:proofErr w:type="spellEnd"/>
      <w:r>
        <w:rPr>
          <w:rFonts w:ascii="Arial" w:hAnsi="Arial" w:cs="Calibri"/>
          <w:b/>
          <w:bCs/>
          <w:color w:val="0070C0"/>
          <w:sz w:val="20"/>
          <w:szCs w:val="20"/>
          <w:lang w:val="en-US"/>
        </w:rPr>
        <w:t xml:space="preserve"> beach</w:t>
      </w:r>
      <w:r>
        <w:rPr>
          <w:b/>
          <w:color w:val="0070C0"/>
          <w:lang w:val="en-US"/>
        </w:rPr>
        <w:t xml:space="preserve"> </w:t>
      </w:r>
      <w:proofErr w:type="spellStart"/>
      <w:r>
        <w:rPr>
          <w:b/>
          <w:color w:val="0070C0"/>
          <w:u w:val="single"/>
        </w:rPr>
        <w:t>www</w:t>
      </w:r>
      <w:proofErr w:type="spellEnd"/>
      <w:r>
        <w:rPr>
          <w:b/>
          <w:color w:val="0070C0"/>
          <w:u w:val="single"/>
        </w:rPr>
        <w:t>.</w:t>
      </w:r>
      <w:proofErr w:type="spellStart"/>
      <w:r>
        <w:rPr>
          <w:b/>
          <w:color w:val="0070C0"/>
          <w:u w:val="single"/>
        </w:rPr>
        <w:t>duangjittresort-spa</w:t>
      </w:r>
      <w:proofErr w:type="spellEnd"/>
      <w:r>
        <w:rPr>
          <w:b/>
          <w:color w:val="0070C0"/>
          <w:u w:val="single"/>
        </w:rPr>
        <w:t>.</w:t>
      </w:r>
      <w:proofErr w:type="spellStart"/>
      <w:r>
        <w:rPr>
          <w:b/>
          <w:color w:val="0070C0"/>
          <w:u w:val="single"/>
        </w:rPr>
        <w:t>com</w:t>
      </w:r>
      <w:proofErr w:type="spellEnd"/>
      <w:r>
        <w:rPr>
          <w:b/>
          <w:color w:val="0070C0"/>
          <w:lang w:val="en-US"/>
        </w:rPr>
        <w:t xml:space="preserve"> </w:t>
      </w:r>
      <w:r>
        <w:rPr>
          <w:rFonts w:ascii="Arial" w:hAnsi="Arial" w:cs="Calibri"/>
          <w:b/>
          <w:bCs/>
          <w:color w:val="0070C0"/>
          <w:sz w:val="20"/>
          <w:szCs w:val="20"/>
          <w:lang w:val="en-US"/>
        </w:rPr>
        <w:t xml:space="preserve"> :</w:t>
      </w:r>
    </w:p>
    <w:p w:rsidR="001C5FDD" w:rsidRDefault="001C5FDD" w:rsidP="001C5FDD">
      <w:pPr>
        <w:spacing w:after="283" w:line="225" w:lineRule="atLeast"/>
        <w:rPr>
          <w:rFonts w:ascii="Arial" w:hAnsi="Arial" w:cs="Calibri"/>
          <w:bCs/>
          <w:i/>
          <w:color w:val="0070C0"/>
          <w:sz w:val="20"/>
          <w:szCs w:val="20"/>
          <w:lang w:val="en-US"/>
        </w:rPr>
      </w:pP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Известен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като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r>
        <w:rPr>
          <w:rFonts w:ascii="Arial" w:hAnsi="Arial" w:cs="Calibri"/>
          <w:bCs/>
          <w:i/>
          <w:color w:val="0070C0"/>
          <w:sz w:val="20"/>
          <w:szCs w:val="20"/>
        </w:rPr>
        <w:t>„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природен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рай</w:t>
      </w:r>
      <w:proofErr w:type="spellEnd"/>
      <w:proofErr w:type="gramStart"/>
      <w:r>
        <w:rPr>
          <w:rFonts w:ascii="Arial" w:hAnsi="Arial" w:cs="Calibri"/>
          <w:bCs/>
          <w:i/>
          <w:color w:val="0070C0"/>
          <w:sz w:val="20"/>
          <w:szCs w:val="20"/>
        </w:rPr>
        <w:t>“</w:t>
      </w:r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в</w:t>
      </w:r>
      <w:proofErr w:type="gram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Патонг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Бийч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,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Duangjitt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Resort &amp; Spa е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разположен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r>
        <w:rPr>
          <w:rFonts w:ascii="Arial" w:hAnsi="Arial" w:cs="Calibri"/>
          <w:bCs/>
          <w:i/>
          <w:color w:val="0070C0"/>
          <w:sz w:val="20"/>
          <w:szCs w:val="20"/>
        </w:rPr>
        <w:t>върху площ от 4800 кв.м.</w:t>
      </w:r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r>
        <w:rPr>
          <w:rFonts w:ascii="Arial" w:hAnsi="Arial" w:cs="Calibri"/>
          <w:bCs/>
          <w:i/>
          <w:color w:val="0070C0"/>
          <w:sz w:val="20"/>
          <w:szCs w:val="20"/>
        </w:rPr>
        <w:t>-</w:t>
      </w:r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кокосови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палми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,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цъфтящи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екзотични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растения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,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гълъби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и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птици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,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които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са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направили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градини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</w:rPr>
        <w:t>те на хотела</w:t>
      </w:r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r>
        <w:rPr>
          <w:rFonts w:ascii="Arial" w:hAnsi="Arial" w:cs="Calibri"/>
          <w:bCs/>
          <w:i/>
          <w:color w:val="0070C0"/>
          <w:sz w:val="20"/>
          <w:szCs w:val="20"/>
        </w:rPr>
        <w:t>свой дом</w:t>
      </w:r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r>
        <w:rPr>
          <w:rFonts w:ascii="Arial" w:hAnsi="Arial" w:cs="Calibri"/>
          <w:bCs/>
          <w:i/>
          <w:color w:val="0070C0"/>
          <w:sz w:val="20"/>
          <w:szCs w:val="20"/>
        </w:rPr>
        <w:t>.Можете да се о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тпуснете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и </w:t>
      </w:r>
      <w:r>
        <w:rPr>
          <w:rFonts w:ascii="Arial" w:hAnsi="Arial" w:cs="Calibri"/>
          <w:bCs/>
          <w:i/>
          <w:color w:val="0070C0"/>
          <w:sz w:val="20"/>
          <w:szCs w:val="20"/>
        </w:rPr>
        <w:t xml:space="preserve">да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се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наслад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</w:rPr>
        <w:t>и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те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на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питие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r>
        <w:rPr>
          <w:rFonts w:ascii="Arial" w:hAnsi="Arial" w:cs="Calibri"/>
          <w:bCs/>
          <w:i/>
          <w:color w:val="0070C0"/>
          <w:sz w:val="20"/>
          <w:szCs w:val="20"/>
        </w:rPr>
        <w:t>край</w:t>
      </w:r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всеки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един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от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три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</w:rPr>
        <w:t>те</w:t>
      </w:r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плувни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басейна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. </w:t>
      </w:r>
      <w:proofErr w:type="spellStart"/>
      <w:proofErr w:type="gram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Всяка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вечер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гостите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могат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да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се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забавляват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с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музика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на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живо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</w:rPr>
        <w:t xml:space="preserve"> в бара на хотела.</w:t>
      </w:r>
      <w:proofErr w:type="gramEnd"/>
    </w:p>
    <w:p w:rsidR="001C5FDD" w:rsidRDefault="001C5FDD" w:rsidP="001C5FDD">
      <w:pPr>
        <w:spacing w:after="283" w:line="225" w:lineRule="atLeast"/>
        <w:rPr>
          <w:rFonts w:ascii="Arial" w:hAnsi="Arial" w:cs="Calibri"/>
          <w:bCs/>
          <w:i/>
          <w:color w:val="0070C0"/>
          <w:sz w:val="20"/>
          <w:szCs w:val="20"/>
        </w:rPr>
      </w:pP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Удобства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в </w:t>
      </w:r>
      <w:proofErr w:type="spellStart"/>
      <w:proofErr w:type="gramStart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>хотела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  <w:lang w:val="en-US"/>
        </w:rPr>
        <w:t xml:space="preserve"> :</w:t>
      </w:r>
      <w:r>
        <w:rPr>
          <w:rFonts w:ascii="Arial" w:hAnsi="Arial" w:cs="Calibri"/>
          <w:bCs/>
          <w:i/>
          <w:color w:val="0070C0"/>
          <w:sz w:val="20"/>
          <w:szCs w:val="20"/>
        </w:rPr>
        <w:t>3</w:t>
      </w:r>
      <w:proofErr w:type="gramEnd"/>
      <w:r>
        <w:rPr>
          <w:rFonts w:ascii="Arial" w:hAnsi="Arial" w:cs="Calibri"/>
          <w:bCs/>
          <w:i/>
          <w:color w:val="0070C0"/>
          <w:sz w:val="20"/>
          <w:szCs w:val="20"/>
        </w:rPr>
        <w:t xml:space="preserve"> басейна, 2 ресторанта, фитнес, </w:t>
      </w:r>
      <w:proofErr w:type="spellStart"/>
      <w:r>
        <w:rPr>
          <w:rFonts w:ascii="Arial" w:hAnsi="Arial" w:cs="Calibri"/>
          <w:bCs/>
          <w:i/>
          <w:color w:val="0070C0"/>
          <w:sz w:val="20"/>
          <w:szCs w:val="20"/>
        </w:rPr>
        <w:t>конферетна</w:t>
      </w:r>
      <w:proofErr w:type="spellEnd"/>
      <w:r>
        <w:rPr>
          <w:rFonts w:ascii="Arial" w:hAnsi="Arial" w:cs="Calibri"/>
          <w:bCs/>
          <w:i/>
          <w:color w:val="0070C0"/>
          <w:sz w:val="20"/>
          <w:szCs w:val="20"/>
        </w:rPr>
        <w:t xml:space="preserve"> зала, чейндж , пощенски услуги, пералня, интернет, СПА център, детски кът</w:t>
      </w:r>
    </w:p>
    <w:p w:rsidR="001C5FDD" w:rsidRDefault="001C5FDD" w:rsidP="001C5FDD">
      <w:pPr>
        <w:widowControl/>
        <w:shd w:val="clear" w:color="auto" w:fill="FFFFFF"/>
        <w:suppressAutoHyphens w:val="0"/>
        <w:rPr>
          <w:rFonts w:ascii="Arial" w:hAnsi="Arial" w:cs="Calibri"/>
          <w:bCs/>
          <w:color w:val="0070C0"/>
          <w:sz w:val="20"/>
          <w:szCs w:val="20"/>
          <w:lang w:val="en-US"/>
        </w:rPr>
      </w:pPr>
    </w:p>
    <w:p w:rsidR="001C5FDD" w:rsidRDefault="001C5FDD" w:rsidP="001C5FDD">
      <w:pPr>
        <w:widowControl/>
        <w:shd w:val="clear" w:color="auto" w:fill="FFFFFF"/>
        <w:suppressAutoHyphens w:val="0"/>
        <w:rPr>
          <w:rFonts w:ascii="Arial" w:hAnsi="Arial" w:cs="Calibri"/>
          <w:bCs/>
          <w:color w:val="0070C0"/>
          <w:sz w:val="20"/>
          <w:szCs w:val="20"/>
          <w:lang w:val="en-US"/>
        </w:rPr>
      </w:pPr>
    </w:p>
    <w:p w:rsidR="001C5FDD" w:rsidRDefault="001C5FDD" w:rsidP="001C5FDD">
      <w:pPr>
        <w:pStyle w:val="a4"/>
        <w:spacing w:line="225" w:lineRule="atLeast"/>
        <w:rPr>
          <w:b/>
          <w:color w:val="000000"/>
        </w:rPr>
      </w:pPr>
      <w:r>
        <w:rPr>
          <w:b/>
          <w:color w:val="000000"/>
          <w:sz w:val="20"/>
          <w:szCs w:val="20"/>
        </w:rPr>
        <w:t>ДОПЪЛНИТЕЛНИ ЕКСКУРЗИИИ</w:t>
      </w:r>
      <w:r>
        <w:rPr>
          <w:b/>
          <w:color w:val="000000"/>
        </w:rPr>
        <w:t xml:space="preserve"> ( </w:t>
      </w:r>
      <w:r>
        <w:t>подробна информация с конкретни цени ще бъде достъпна до 29.11.2013 г.</w:t>
      </w:r>
      <w:r>
        <w:rPr>
          <w:b/>
          <w:color w:val="000000"/>
        </w:rPr>
        <w:t>): </w:t>
      </w:r>
    </w:p>
    <w:p w:rsidR="001C5FDD" w:rsidRDefault="001C5FDD" w:rsidP="001C5FDD">
      <w:pPr>
        <w:widowControl/>
        <w:suppressAutoHyphens w:val="0"/>
        <w:spacing w:line="240" w:lineRule="auto"/>
        <w:rPr>
          <w:rFonts w:ascii="Verdana" w:eastAsia="Times New Roman" w:hAnsi="Verdana"/>
          <w:color w:val="28336B"/>
          <w:kern w:val="0"/>
          <w:sz w:val="17"/>
          <w:szCs w:val="17"/>
          <w:lang w:eastAsia="bg-BG"/>
        </w:rPr>
      </w:pPr>
      <w:r>
        <w:rPr>
          <w:rFonts w:ascii="Verdana" w:eastAsia="Times New Roman" w:hAnsi="Verdana"/>
          <w:color w:val="28336B"/>
          <w:kern w:val="0"/>
          <w:sz w:val="17"/>
          <w:szCs w:val="17"/>
          <w:lang w:eastAsia="bg-BG"/>
        </w:rPr>
        <w:t> </w:t>
      </w:r>
    </w:p>
    <w:p w:rsidR="001C5FDD" w:rsidRDefault="001C5FDD" w:rsidP="001C5FDD">
      <w:pPr>
        <w:widowControl/>
        <w:suppressAutoHyphens w:val="0"/>
        <w:spacing w:line="240" w:lineRule="auto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Kabaret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Simon</w:t>
      </w:r>
      <w:proofErr w:type="spellEnd"/>
      <w:r>
        <w:rPr>
          <w:color w:val="000000"/>
        </w:rPr>
        <w:t xml:space="preserve"> </w:t>
      </w:r>
    </w:p>
    <w:p w:rsidR="001C5FDD" w:rsidRDefault="001C5FDD" w:rsidP="001C5FDD">
      <w:pPr>
        <w:widowControl/>
        <w:suppressAutoHyphens w:val="0"/>
        <w:spacing w:line="240" w:lineRule="auto"/>
        <w:rPr>
          <w:i/>
          <w:color w:val="000000"/>
        </w:rPr>
      </w:pPr>
      <w:r>
        <w:rPr>
          <w:i/>
          <w:color w:val="000000"/>
        </w:rPr>
        <w:t> </w:t>
      </w:r>
    </w:p>
    <w:p w:rsidR="001C5FDD" w:rsidRDefault="001C5FDD" w:rsidP="001C5FDD">
      <w:pPr>
        <w:widowControl/>
        <w:suppressAutoHyphens w:val="0"/>
        <w:spacing w:line="240" w:lineRule="auto"/>
        <w:rPr>
          <w:i/>
          <w:color w:val="000000"/>
        </w:rPr>
      </w:pPr>
      <w:r>
        <w:rPr>
          <w:i/>
          <w:color w:val="000000"/>
        </w:rPr>
        <w:t xml:space="preserve">Това грандиозно шоу с костюми е едно от най-интересните,които могат да се видят на Пукет. </w:t>
      </w:r>
    </w:p>
    <w:p w:rsidR="001C5FDD" w:rsidRDefault="001C5FDD" w:rsidP="001C5FDD">
      <w:pPr>
        <w:widowControl/>
        <w:suppressAutoHyphens w:val="0"/>
        <w:spacing w:line="240" w:lineRule="auto"/>
        <w:rPr>
          <w:color w:val="000000"/>
        </w:rPr>
      </w:pPr>
      <w:r>
        <w:rPr>
          <w:color w:val="000000"/>
        </w:rPr>
        <w:t> </w:t>
      </w:r>
    </w:p>
    <w:p w:rsidR="001C5FDD" w:rsidRDefault="001C5FDD" w:rsidP="001C5FDD">
      <w:pPr>
        <w:widowControl/>
        <w:suppressAutoHyphens w:val="0"/>
        <w:spacing w:line="240" w:lineRule="auto"/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Phi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Island</w:t>
      </w:r>
      <w:proofErr w:type="spellEnd"/>
      <w:r>
        <w:rPr>
          <w:color w:val="000000"/>
        </w:rPr>
        <w:t xml:space="preserve"> </w:t>
      </w:r>
    </w:p>
    <w:p w:rsidR="001C5FDD" w:rsidRDefault="001C5FDD" w:rsidP="001C5FDD">
      <w:pPr>
        <w:widowControl/>
        <w:suppressAutoHyphens w:val="0"/>
        <w:spacing w:line="240" w:lineRule="auto"/>
        <w:rPr>
          <w:color w:val="000000"/>
        </w:rPr>
      </w:pPr>
    </w:p>
    <w:p w:rsidR="001C5FDD" w:rsidRDefault="001C5FDD" w:rsidP="001C5FDD">
      <w:pPr>
        <w:widowControl/>
        <w:suppressAutoHyphens w:val="0"/>
        <w:spacing w:line="240" w:lineRule="auto"/>
        <w:rPr>
          <w:i/>
          <w:color w:val="000000"/>
        </w:rPr>
      </w:pPr>
      <w:proofErr w:type="spellStart"/>
      <w:r>
        <w:rPr>
          <w:i/>
          <w:color w:val="000000"/>
        </w:rPr>
        <w:t>Еднодневeн</w:t>
      </w:r>
      <w:proofErr w:type="spellEnd"/>
      <w:r>
        <w:rPr>
          <w:i/>
          <w:color w:val="000000"/>
        </w:rPr>
        <w:t xml:space="preserve"> тур до една от най-красивите туристически дестинации – състои се от два скални острова. Единият е </w:t>
      </w:r>
      <w:proofErr w:type="spellStart"/>
      <w:r>
        <w:rPr>
          <w:i/>
          <w:color w:val="000000"/>
        </w:rPr>
        <w:t>Phi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Phi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Don</w:t>
      </w:r>
      <w:proofErr w:type="spellEnd"/>
      <w:r>
        <w:rPr>
          <w:i/>
          <w:color w:val="000000"/>
        </w:rPr>
        <w:t xml:space="preserve">,който е обграден с прекрасни плажове,подходящи за плаж и плуване, а другият е скалистия </w:t>
      </w:r>
      <w:proofErr w:type="spellStart"/>
      <w:r>
        <w:rPr>
          <w:i/>
          <w:color w:val="000000"/>
        </w:rPr>
        <w:t>Phi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Phi</w:t>
      </w:r>
      <w:proofErr w:type="spellEnd"/>
      <w:r>
        <w:rPr>
          <w:i/>
          <w:color w:val="000000"/>
        </w:rPr>
        <w:t xml:space="preserve"> Le (</w:t>
      </w:r>
      <w:proofErr w:type="spellStart"/>
      <w:r>
        <w:rPr>
          <w:i/>
          <w:color w:val="000000"/>
        </w:rPr>
        <w:t>Майа</w:t>
      </w:r>
      <w:proofErr w:type="spellEnd"/>
      <w:r>
        <w:rPr>
          <w:i/>
          <w:color w:val="000000"/>
        </w:rPr>
        <w:t xml:space="preserve"> Бей),един рай на земята.</w:t>
      </w:r>
    </w:p>
    <w:p w:rsidR="001C5FDD" w:rsidRDefault="001C5FDD" w:rsidP="001C5FDD">
      <w:pPr>
        <w:widowControl/>
        <w:suppressAutoHyphens w:val="0"/>
        <w:spacing w:line="240" w:lineRule="auto"/>
        <w:rPr>
          <w:i/>
          <w:color w:val="000000"/>
        </w:rPr>
      </w:pPr>
      <w:r>
        <w:rPr>
          <w:i/>
          <w:color w:val="000000"/>
        </w:rPr>
        <w:t xml:space="preserve">Включва трансфери от и до хотела. Напитки,обяд, пресни плодове,застраховка и спасителна жилетка, маска, </w:t>
      </w:r>
      <w:proofErr w:type="spellStart"/>
      <w:r>
        <w:rPr>
          <w:i/>
          <w:color w:val="000000"/>
        </w:rPr>
        <w:t>шнорхел</w:t>
      </w:r>
      <w:proofErr w:type="spellEnd"/>
      <w:r>
        <w:rPr>
          <w:i/>
          <w:color w:val="000000"/>
        </w:rPr>
        <w:t>.</w:t>
      </w:r>
    </w:p>
    <w:p w:rsidR="001C5FDD" w:rsidRDefault="001C5FDD" w:rsidP="001C5FDD">
      <w:pPr>
        <w:widowControl/>
        <w:suppressAutoHyphens w:val="0"/>
        <w:spacing w:line="240" w:lineRule="auto"/>
        <w:rPr>
          <w:color w:val="000000"/>
        </w:rPr>
      </w:pPr>
      <w:r>
        <w:rPr>
          <w:color w:val="000000"/>
        </w:rPr>
        <w:t> </w:t>
      </w:r>
    </w:p>
    <w:p w:rsidR="001C5FDD" w:rsidRDefault="001C5FDD" w:rsidP="001C5FDD">
      <w:pPr>
        <w:widowControl/>
        <w:suppressAutoHyphens w:val="0"/>
        <w:spacing w:line="240" w:lineRule="auto"/>
        <w:rPr>
          <w:color w:val="000000"/>
        </w:rPr>
      </w:pPr>
      <w:r>
        <w:rPr>
          <w:color w:val="000000"/>
        </w:rPr>
        <w:t xml:space="preserve">3. Екскурзия до острова на Джеймс </w:t>
      </w:r>
      <w:proofErr w:type="spellStart"/>
      <w:r>
        <w:rPr>
          <w:color w:val="000000"/>
        </w:rPr>
        <w:t>Бонд</w:t>
      </w:r>
      <w:proofErr w:type="spellEnd"/>
      <w:r>
        <w:rPr>
          <w:color w:val="000000"/>
        </w:rPr>
        <w:t xml:space="preserve"> + плаване с кану и </w:t>
      </w:r>
      <w:proofErr w:type="spellStart"/>
      <w:r>
        <w:rPr>
          <w:color w:val="000000"/>
        </w:rPr>
        <w:t>Сафари</w:t>
      </w:r>
      <w:proofErr w:type="spellEnd"/>
      <w:r>
        <w:rPr>
          <w:color w:val="000000"/>
        </w:rPr>
        <w:t xml:space="preserve"> </w:t>
      </w:r>
    </w:p>
    <w:p w:rsidR="001C5FDD" w:rsidRDefault="001C5FDD" w:rsidP="001C5FDD">
      <w:pPr>
        <w:widowControl/>
        <w:suppressAutoHyphens w:val="0"/>
        <w:spacing w:line="240" w:lineRule="auto"/>
        <w:rPr>
          <w:color w:val="000000"/>
        </w:rPr>
      </w:pPr>
    </w:p>
    <w:p w:rsidR="001C5FDD" w:rsidRDefault="001C5FDD" w:rsidP="001C5FDD">
      <w:pPr>
        <w:widowControl/>
        <w:suppressAutoHyphens w:val="0"/>
        <w:spacing w:line="240" w:lineRule="auto"/>
        <w:rPr>
          <w:i/>
          <w:color w:val="000000"/>
        </w:rPr>
      </w:pPr>
      <w:r>
        <w:rPr>
          <w:i/>
          <w:color w:val="000000"/>
        </w:rPr>
        <w:t xml:space="preserve">Острова на Джеймс </w:t>
      </w:r>
      <w:proofErr w:type="spellStart"/>
      <w:r>
        <w:rPr>
          <w:i/>
          <w:color w:val="000000"/>
        </w:rPr>
        <w:t>Бонд</w:t>
      </w:r>
      <w:proofErr w:type="spellEnd"/>
      <w:r>
        <w:rPr>
          <w:i/>
          <w:color w:val="000000"/>
        </w:rPr>
        <w:t xml:space="preserve"> или Ко </w:t>
      </w:r>
      <w:proofErr w:type="spellStart"/>
      <w:r>
        <w:rPr>
          <w:i/>
          <w:color w:val="000000"/>
        </w:rPr>
        <w:t>Тапу</w:t>
      </w:r>
      <w:proofErr w:type="spellEnd"/>
      <w:r>
        <w:rPr>
          <w:i/>
          <w:color w:val="000000"/>
        </w:rPr>
        <w:t xml:space="preserve"> ,стана известен през 1974г. чрез филма за </w:t>
      </w:r>
      <w:proofErr w:type="spellStart"/>
      <w:r>
        <w:rPr>
          <w:i/>
          <w:color w:val="000000"/>
        </w:rPr>
        <w:t>Бонд</w:t>
      </w:r>
      <w:proofErr w:type="spellEnd"/>
      <w:r>
        <w:rPr>
          <w:i/>
          <w:color w:val="000000"/>
        </w:rPr>
        <w:t xml:space="preserve"> . Всеки ден стотици автобуси отпътуват от Пукет,за да посетият този остров. На 2 часа се намира </w:t>
      </w:r>
      <w:proofErr w:type="spellStart"/>
      <w:r>
        <w:rPr>
          <w:i/>
          <w:color w:val="000000"/>
        </w:rPr>
        <w:t>Панг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Нга</w:t>
      </w:r>
      <w:proofErr w:type="spellEnd"/>
      <w:r>
        <w:rPr>
          <w:i/>
          <w:color w:val="000000"/>
        </w:rPr>
        <w:t xml:space="preserve"> Бей, където се спира за да се видят известните Маймунски скали и златната статуя на Буда. След това се отпътува с лодка до мюсюлманското рибарско селище Кох </w:t>
      </w:r>
      <w:proofErr w:type="spellStart"/>
      <w:r>
        <w:rPr>
          <w:i/>
          <w:color w:val="000000"/>
        </w:rPr>
        <w:t>Пануй</w:t>
      </w:r>
      <w:proofErr w:type="spellEnd"/>
      <w:r>
        <w:rPr>
          <w:i/>
          <w:color w:val="000000"/>
        </w:rPr>
        <w:t xml:space="preserve">, където ви чака обядът. След него се отплава към основната дестинация: –Островът на Джеймс </w:t>
      </w:r>
      <w:proofErr w:type="spellStart"/>
      <w:r>
        <w:rPr>
          <w:i/>
          <w:color w:val="000000"/>
        </w:rPr>
        <w:t>Бонд</w:t>
      </w:r>
      <w:proofErr w:type="spellEnd"/>
      <w:r>
        <w:rPr>
          <w:i/>
          <w:color w:val="000000"/>
        </w:rPr>
        <w:t>!</w:t>
      </w:r>
    </w:p>
    <w:p w:rsidR="001C5FDD" w:rsidRDefault="001C5FDD" w:rsidP="001C5FDD">
      <w:pPr>
        <w:widowControl/>
        <w:suppressAutoHyphens w:val="0"/>
        <w:spacing w:line="240" w:lineRule="auto"/>
        <w:rPr>
          <w:i/>
          <w:color w:val="000000"/>
        </w:rPr>
      </w:pPr>
      <w:r>
        <w:rPr>
          <w:i/>
          <w:color w:val="000000"/>
        </w:rPr>
        <w:t>Включва: трансфери,обяд,спасителна жилетка, маска ,</w:t>
      </w:r>
      <w:proofErr w:type="spellStart"/>
      <w:r>
        <w:rPr>
          <w:i/>
          <w:color w:val="000000"/>
        </w:rPr>
        <w:t>шноркел</w:t>
      </w:r>
      <w:proofErr w:type="spellEnd"/>
      <w:r>
        <w:rPr>
          <w:i/>
          <w:color w:val="000000"/>
        </w:rPr>
        <w:t>,водач.</w:t>
      </w:r>
    </w:p>
    <w:p w:rsidR="001C5FDD" w:rsidRDefault="001C5FDD" w:rsidP="001C5FDD">
      <w:pPr>
        <w:widowControl/>
        <w:suppressAutoHyphens w:val="0"/>
        <w:spacing w:line="240" w:lineRule="auto"/>
        <w:rPr>
          <w:color w:val="000000"/>
        </w:rPr>
      </w:pPr>
      <w:r>
        <w:rPr>
          <w:color w:val="000000"/>
        </w:rPr>
        <w:t> </w:t>
      </w:r>
    </w:p>
    <w:p w:rsidR="001C5FDD" w:rsidRDefault="001C5FDD" w:rsidP="001C5FDD">
      <w:pPr>
        <w:widowControl/>
        <w:suppressAutoHyphens w:val="0"/>
        <w:spacing w:line="240" w:lineRule="auto"/>
        <w:rPr>
          <w:color w:val="000000"/>
        </w:rPr>
      </w:pPr>
      <w:r>
        <w:rPr>
          <w:color w:val="000000"/>
        </w:rPr>
        <w:t xml:space="preserve">4. Екскурзия до кораловия остров </w:t>
      </w:r>
    </w:p>
    <w:p w:rsidR="001C5FDD" w:rsidRDefault="001C5FDD" w:rsidP="001C5FDD">
      <w:pPr>
        <w:widowControl/>
        <w:suppressAutoHyphens w:val="0"/>
        <w:spacing w:line="240" w:lineRule="auto"/>
        <w:rPr>
          <w:color w:val="000000"/>
        </w:rPr>
      </w:pPr>
    </w:p>
    <w:p w:rsidR="001C5FDD" w:rsidRDefault="001C5FDD" w:rsidP="001C5FDD">
      <w:pPr>
        <w:widowControl/>
        <w:suppressAutoHyphens w:val="0"/>
        <w:spacing w:line="240" w:lineRule="auto"/>
        <w:rPr>
          <w:i/>
          <w:color w:val="000000"/>
        </w:rPr>
      </w:pPr>
      <w:r>
        <w:rPr>
          <w:i/>
          <w:color w:val="000000"/>
        </w:rPr>
        <w:t xml:space="preserve">Кох хей или Кораловият остров е добре известен с кораловия си риф, два </w:t>
      </w:r>
      <w:proofErr w:type="spellStart"/>
      <w:r>
        <w:rPr>
          <w:i/>
          <w:color w:val="000000"/>
        </w:rPr>
        <w:t>прекрсни</w:t>
      </w:r>
      <w:proofErr w:type="spellEnd"/>
      <w:r>
        <w:rPr>
          <w:i/>
          <w:color w:val="000000"/>
        </w:rPr>
        <w:t xml:space="preserve"> плажа и прекрасно място за </w:t>
      </w:r>
      <w:proofErr w:type="spellStart"/>
      <w:r>
        <w:rPr>
          <w:i/>
          <w:color w:val="000000"/>
        </w:rPr>
        <w:t>шнорхелинг</w:t>
      </w:r>
      <w:proofErr w:type="spellEnd"/>
      <w:r>
        <w:rPr>
          <w:i/>
          <w:color w:val="000000"/>
        </w:rPr>
        <w:t>.</w:t>
      </w:r>
    </w:p>
    <w:p w:rsidR="001C5FDD" w:rsidRDefault="001C5FDD" w:rsidP="001C5FDD">
      <w:pPr>
        <w:widowControl/>
        <w:suppressAutoHyphens w:val="0"/>
        <w:spacing w:line="240" w:lineRule="auto"/>
        <w:rPr>
          <w:color w:val="000000"/>
        </w:rPr>
      </w:pPr>
      <w:r>
        <w:rPr>
          <w:color w:val="000000"/>
        </w:rPr>
        <w:t> </w:t>
      </w:r>
    </w:p>
    <w:p w:rsidR="001C5FDD" w:rsidRDefault="001C5FDD" w:rsidP="001C5FDD">
      <w:pPr>
        <w:widowControl/>
        <w:suppressAutoHyphens w:val="0"/>
        <w:spacing w:line="240" w:lineRule="auto"/>
        <w:rPr>
          <w:color w:val="000000"/>
        </w:rPr>
      </w:pPr>
      <w:r>
        <w:rPr>
          <w:color w:val="000000"/>
        </w:rPr>
        <w:t xml:space="preserve">5. Екскурзия до остров </w:t>
      </w:r>
      <w:proofErr w:type="spellStart"/>
      <w:r>
        <w:rPr>
          <w:color w:val="000000"/>
        </w:rPr>
        <w:t>Симилан</w:t>
      </w:r>
      <w:proofErr w:type="spellEnd"/>
      <w:r>
        <w:rPr>
          <w:color w:val="000000"/>
        </w:rPr>
        <w:t xml:space="preserve"> ( целодневна</w:t>
      </w:r>
      <w:r>
        <w:rPr>
          <w:color w:val="000000"/>
        </w:rPr>
        <w:t>)</w:t>
      </w:r>
    </w:p>
    <w:p w:rsidR="001C5FDD" w:rsidRDefault="001C5FDD" w:rsidP="001C5FDD">
      <w:pPr>
        <w:widowControl/>
        <w:suppressAutoHyphens w:val="0"/>
        <w:spacing w:line="240" w:lineRule="auto"/>
        <w:rPr>
          <w:color w:val="000000"/>
        </w:rPr>
      </w:pPr>
    </w:p>
    <w:p w:rsidR="001C5FDD" w:rsidRDefault="001C5FDD" w:rsidP="001C5FDD">
      <w:pPr>
        <w:widowControl/>
        <w:suppressAutoHyphens w:val="0"/>
        <w:spacing w:line="240" w:lineRule="auto"/>
        <w:rPr>
          <w:i/>
          <w:color w:val="000000"/>
        </w:rPr>
      </w:pPr>
      <w:r>
        <w:rPr>
          <w:i/>
          <w:color w:val="000000"/>
        </w:rPr>
        <w:t xml:space="preserve">Целодневна екскурзия, която е възможна само от Октомври до Май.Островите </w:t>
      </w:r>
      <w:proofErr w:type="spellStart"/>
      <w:r>
        <w:rPr>
          <w:i/>
          <w:color w:val="000000"/>
        </w:rPr>
        <w:t>Симилан</w:t>
      </w:r>
      <w:proofErr w:type="spellEnd"/>
      <w:r>
        <w:rPr>
          <w:i/>
          <w:color w:val="000000"/>
        </w:rPr>
        <w:t xml:space="preserve"> са група от 9 острова, намиращи се северно от Пукет, известни като едни от най-подходящите за </w:t>
      </w:r>
      <w:proofErr w:type="spellStart"/>
      <w:r>
        <w:rPr>
          <w:i/>
          <w:color w:val="000000"/>
        </w:rPr>
        <w:t>снорхелинг</w:t>
      </w:r>
      <w:proofErr w:type="spellEnd"/>
      <w:r>
        <w:rPr>
          <w:i/>
          <w:color w:val="000000"/>
        </w:rPr>
        <w:t xml:space="preserve"> и гмуркане, поради красивите коралови рифове и невероятното многообразие от морски видове.</w:t>
      </w:r>
    </w:p>
    <w:p w:rsidR="001C5FDD" w:rsidRDefault="001C5FDD" w:rsidP="001C5FDD">
      <w:pPr>
        <w:widowControl/>
        <w:suppressAutoHyphens w:val="0"/>
        <w:spacing w:line="240" w:lineRule="auto"/>
        <w:rPr>
          <w:color w:val="000000"/>
        </w:rPr>
      </w:pPr>
      <w:r>
        <w:rPr>
          <w:color w:val="000000"/>
        </w:rPr>
        <w:t> </w:t>
      </w:r>
    </w:p>
    <w:p w:rsidR="001C5FDD" w:rsidRDefault="001C5FDD" w:rsidP="001C5FDD">
      <w:pPr>
        <w:widowControl/>
        <w:suppressAutoHyphens w:val="0"/>
        <w:spacing w:line="240" w:lineRule="auto"/>
        <w:rPr>
          <w:color w:val="000000"/>
        </w:rPr>
      </w:pPr>
      <w:r>
        <w:rPr>
          <w:color w:val="000000"/>
        </w:rPr>
        <w:t xml:space="preserve">6. Риболов ( целодневна) </w:t>
      </w:r>
    </w:p>
    <w:p w:rsidR="001C5FDD" w:rsidRDefault="001C5FDD" w:rsidP="001C5FDD">
      <w:pPr>
        <w:widowControl/>
        <w:suppressAutoHyphens w:val="0"/>
        <w:spacing w:line="240" w:lineRule="auto"/>
        <w:rPr>
          <w:color w:val="000000"/>
        </w:rPr>
      </w:pPr>
    </w:p>
    <w:p w:rsidR="001C5FDD" w:rsidRDefault="001C5FDD" w:rsidP="001C5FDD">
      <w:pPr>
        <w:widowControl/>
        <w:suppressAutoHyphens w:val="0"/>
        <w:spacing w:line="240" w:lineRule="auto"/>
        <w:rPr>
          <w:color w:val="000000"/>
        </w:rPr>
      </w:pPr>
      <w:r>
        <w:rPr>
          <w:color w:val="000000"/>
        </w:rPr>
        <w:t xml:space="preserve">7. Зоологическа градина </w:t>
      </w:r>
    </w:p>
    <w:p w:rsidR="001C5FDD" w:rsidRDefault="001C5FDD" w:rsidP="001C5FDD">
      <w:pPr>
        <w:widowControl/>
        <w:suppressAutoHyphens w:val="0"/>
        <w:spacing w:line="240" w:lineRule="auto"/>
        <w:rPr>
          <w:color w:val="000000"/>
        </w:rPr>
      </w:pPr>
    </w:p>
    <w:p w:rsidR="001C5FDD" w:rsidRDefault="001C5FDD" w:rsidP="001C5FDD">
      <w:pPr>
        <w:widowControl/>
        <w:suppressAutoHyphens w:val="0"/>
        <w:spacing w:line="240" w:lineRule="auto"/>
        <w:rPr>
          <w:i/>
          <w:color w:val="000000"/>
        </w:rPr>
      </w:pPr>
      <w:r>
        <w:rPr>
          <w:i/>
          <w:color w:val="000000"/>
        </w:rPr>
        <w:t>По време на това посещение ще видите една съвсем различна зоологическа градина –огромни тропически растения и дървета,</w:t>
      </w:r>
      <w:proofErr w:type="spellStart"/>
      <w:r>
        <w:rPr>
          <w:i/>
          <w:color w:val="000000"/>
        </w:rPr>
        <w:t>минавайки</w:t>
      </w:r>
      <w:proofErr w:type="spellEnd"/>
      <w:r>
        <w:rPr>
          <w:i/>
          <w:color w:val="000000"/>
        </w:rPr>
        <w:t xml:space="preserve"> през мостове ще видите най-различни и странни животни!Атракции: крокодилско шоу, маймунско шоу, </w:t>
      </w:r>
      <w:proofErr w:type="spellStart"/>
      <w:r>
        <w:rPr>
          <w:i/>
          <w:color w:val="000000"/>
        </w:rPr>
        <w:t>шоу</w:t>
      </w:r>
      <w:proofErr w:type="spellEnd"/>
      <w:r>
        <w:rPr>
          <w:i/>
          <w:color w:val="000000"/>
        </w:rPr>
        <w:t xml:space="preserve"> със слонове,аквариум и много </w:t>
      </w:r>
      <w:proofErr w:type="spellStart"/>
      <w:r>
        <w:rPr>
          <w:i/>
          <w:color w:val="000000"/>
        </w:rPr>
        <w:t>много</w:t>
      </w:r>
      <w:proofErr w:type="spellEnd"/>
      <w:r>
        <w:rPr>
          <w:i/>
          <w:color w:val="000000"/>
        </w:rPr>
        <w:t xml:space="preserve"> други атракции!!!</w:t>
      </w:r>
    </w:p>
    <w:p w:rsidR="001C5FDD" w:rsidRDefault="001C5FDD" w:rsidP="001C5FDD">
      <w:pPr>
        <w:widowControl/>
        <w:suppressAutoHyphens w:val="0"/>
        <w:spacing w:line="240" w:lineRule="auto"/>
        <w:rPr>
          <w:color w:val="000000"/>
        </w:rPr>
      </w:pPr>
    </w:p>
    <w:p w:rsidR="001C5FDD" w:rsidRDefault="001C5FDD" w:rsidP="001C5FDD">
      <w:pPr>
        <w:widowControl/>
        <w:suppressAutoHyphens w:val="0"/>
        <w:spacing w:line="240" w:lineRule="auto"/>
        <w:rPr>
          <w:color w:val="000000"/>
        </w:rPr>
      </w:pPr>
      <w:r>
        <w:rPr>
          <w:color w:val="000000"/>
        </w:rPr>
        <w:t xml:space="preserve">8. </w:t>
      </w:r>
      <w:proofErr w:type="spellStart"/>
      <w:r>
        <w:rPr>
          <w:color w:val="000000"/>
        </w:rPr>
        <w:t>Сафари</w:t>
      </w:r>
      <w:proofErr w:type="spellEnd"/>
      <w:r>
        <w:rPr>
          <w:color w:val="000000"/>
        </w:rPr>
        <w:t xml:space="preserve"> ( 5 часа ) </w:t>
      </w:r>
    </w:p>
    <w:p w:rsidR="001C5FDD" w:rsidRDefault="001C5FDD" w:rsidP="001C5FDD">
      <w:pPr>
        <w:widowControl/>
        <w:suppressAutoHyphens w:val="0"/>
        <w:spacing w:line="240" w:lineRule="auto"/>
        <w:rPr>
          <w:color w:val="000000"/>
        </w:rPr>
      </w:pPr>
    </w:p>
    <w:p w:rsidR="001C5FDD" w:rsidRDefault="001C5FDD" w:rsidP="001C5FDD">
      <w:pPr>
        <w:widowControl/>
        <w:suppressAutoHyphens w:val="0"/>
        <w:spacing w:line="240" w:lineRule="auto"/>
        <w:rPr>
          <w:i/>
          <w:color w:val="000000"/>
        </w:rPr>
      </w:pPr>
      <w:proofErr w:type="spellStart"/>
      <w:r>
        <w:rPr>
          <w:i/>
          <w:color w:val="000000"/>
        </w:rPr>
        <w:t>Сафари</w:t>
      </w:r>
      <w:proofErr w:type="spellEnd"/>
      <w:r>
        <w:rPr>
          <w:i/>
          <w:color w:val="000000"/>
        </w:rPr>
        <w:t xml:space="preserve"> със слонове с лицензиран водач, напитки,пресни плодове, трансфер до хотела и обратно.</w:t>
      </w:r>
    </w:p>
    <w:p w:rsidR="001C5FDD" w:rsidRDefault="001C5FDD" w:rsidP="001C5FDD">
      <w:pPr>
        <w:widowControl/>
        <w:suppressAutoHyphens w:val="0"/>
        <w:spacing w:line="240" w:lineRule="auto"/>
        <w:rPr>
          <w:color w:val="000000"/>
        </w:rPr>
      </w:pPr>
      <w:r>
        <w:rPr>
          <w:color w:val="000000"/>
        </w:rPr>
        <w:t> </w:t>
      </w:r>
    </w:p>
    <w:p w:rsidR="001C5FDD" w:rsidRDefault="001C5FDD" w:rsidP="001C5FDD">
      <w:pPr>
        <w:widowControl/>
        <w:suppressAutoHyphens w:val="0"/>
        <w:spacing w:line="240" w:lineRule="auto"/>
        <w:rPr>
          <w:color w:val="000000"/>
        </w:rPr>
      </w:pPr>
      <w:r>
        <w:rPr>
          <w:color w:val="000000"/>
        </w:rPr>
        <w:t xml:space="preserve">9. Рафтинг и езда на слонове </w:t>
      </w:r>
      <w:bookmarkStart w:id="0" w:name="_GoBack"/>
      <w:bookmarkEnd w:id="0"/>
    </w:p>
    <w:p w:rsidR="001C5FDD" w:rsidRDefault="001C5FDD" w:rsidP="001C5FDD">
      <w:pPr>
        <w:widowControl/>
        <w:suppressAutoHyphens w:val="0"/>
        <w:spacing w:line="240" w:lineRule="auto"/>
        <w:rPr>
          <w:color w:val="000000"/>
        </w:rPr>
      </w:pPr>
    </w:p>
    <w:p w:rsidR="001C5FDD" w:rsidRDefault="001C5FDD" w:rsidP="001C5FDD">
      <w:pPr>
        <w:widowControl/>
        <w:suppressAutoHyphens w:val="0"/>
        <w:spacing w:line="240" w:lineRule="auto"/>
        <w:rPr>
          <w:i/>
          <w:color w:val="000000"/>
        </w:rPr>
      </w:pPr>
      <w:r>
        <w:rPr>
          <w:i/>
          <w:color w:val="000000"/>
        </w:rPr>
        <w:t xml:space="preserve">Еднодневно </w:t>
      </w:r>
      <w:proofErr w:type="spellStart"/>
      <w:r>
        <w:rPr>
          <w:i/>
          <w:color w:val="000000"/>
        </w:rPr>
        <w:t>сафари</w:t>
      </w:r>
      <w:proofErr w:type="spellEnd"/>
      <w:r>
        <w:rPr>
          <w:i/>
          <w:color w:val="000000"/>
        </w:rPr>
        <w:t xml:space="preserve"> със слонове през джунглата с лицензиран водач, напитки,пресни плодове, трансфер до хотела и обратно.</w:t>
      </w:r>
    </w:p>
    <w:p w:rsidR="001C5FDD" w:rsidRDefault="001C5FDD" w:rsidP="001C5FDD">
      <w:pPr>
        <w:widowControl/>
        <w:suppressAutoHyphens w:val="0"/>
        <w:spacing w:line="240" w:lineRule="auto"/>
        <w:rPr>
          <w:color w:val="000000"/>
        </w:rPr>
        <w:sectPr w:rsidR="001C5FDD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:rsidR="001C5FDD" w:rsidRDefault="001C5FDD" w:rsidP="001C5FDD">
      <w:pPr>
        <w:rPr>
          <w:color w:val="000000"/>
        </w:rPr>
      </w:pPr>
    </w:p>
    <w:p w:rsidR="001C5FDD" w:rsidRDefault="001C5FDD" w:rsidP="001C5FDD"/>
    <w:p w:rsidR="00AD508F" w:rsidRDefault="00AD508F"/>
    <w:sectPr w:rsidR="00AD5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15"/>
        </w:tabs>
        <w:ind w:left="15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15"/>
        </w:tabs>
        <w:ind w:left="15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15"/>
        </w:tabs>
        <w:ind w:left="15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Num6"/>
    <w:lvl w:ilvl="0">
      <w:start w:val="1"/>
      <w:numFmt w:val="bullet"/>
      <w:lvlText w:val=""/>
      <w:lvlJc w:val="left"/>
      <w:pPr>
        <w:tabs>
          <w:tab w:val="num" w:pos="15"/>
        </w:tabs>
        <w:ind w:left="15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Num7"/>
    <w:lvl w:ilvl="0">
      <w:start w:val="1"/>
      <w:numFmt w:val="bullet"/>
      <w:lvlText w:val=""/>
      <w:lvlJc w:val="left"/>
      <w:pPr>
        <w:tabs>
          <w:tab w:val="num" w:pos="15"/>
        </w:tabs>
        <w:ind w:left="15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Num13"/>
    <w:lvl w:ilvl="0">
      <w:start w:val="1"/>
      <w:numFmt w:val="bullet"/>
      <w:lvlText w:val=""/>
      <w:lvlJc w:val="left"/>
      <w:pPr>
        <w:tabs>
          <w:tab w:val="num" w:pos="15"/>
        </w:tabs>
        <w:ind w:left="15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Num14"/>
    <w:lvl w:ilvl="0">
      <w:start w:val="1"/>
      <w:numFmt w:val="bullet"/>
      <w:lvlText w:val=""/>
      <w:lvlJc w:val="left"/>
      <w:pPr>
        <w:tabs>
          <w:tab w:val="num" w:pos="15"/>
        </w:tabs>
        <w:ind w:left="15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DD"/>
    <w:rsid w:val="001C5FDD"/>
    <w:rsid w:val="00AD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FDD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C5FD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C5FDD"/>
    <w:pPr>
      <w:spacing w:after="120"/>
    </w:pPr>
  </w:style>
  <w:style w:type="character" w:customStyle="1" w:styleId="a5">
    <w:name w:val="Основен текст Знак"/>
    <w:basedOn w:val="a0"/>
    <w:link w:val="a4"/>
    <w:semiHidden/>
    <w:rsid w:val="001C5FDD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C5FDD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1C5F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1C5FDD"/>
    <w:rPr>
      <w:rFonts w:ascii="Tahoma" w:eastAsia="Andale Sans UI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FDD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C5FD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C5FDD"/>
    <w:pPr>
      <w:spacing w:after="120"/>
    </w:pPr>
  </w:style>
  <w:style w:type="character" w:customStyle="1" w:styleId="a5">
    <w:name w:val="Основен текст Знак"/>
    <w:basedOn w:val="a0"/>
    <w:link w:val="a4"/>
    <w:semiHidden/>
    <w:rsid w:val="001C5FDD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C5FDD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1C5F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1C5FDD"/>
    <w:rPr>
      <w:rFonts w:ascii="Tahoma" w:eastAsia="Andale Sans UI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1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uangjittresort-sp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805</Words>
  <Characters>4593</Characters>
  <Application>Microsoft Office Word</Application>
  <DocSecurity>0</DocSecurity>
  <Lines>38</Lines>
  <Paragraphs>10</Paragraphs>
  <ScaleCrop>false</ScaleCrop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2013-11-15T13:40:00Z</dcterms:created>
  <dcterms:modified xsi:type="dcterms:W3CDTF">2013-11-15T13:44:00Z</dcterms:modified>
</cp:coreProperties>
</file>