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A08" w:rsidRDefault="00AE5A08" w:rsidP="00AE5A08">
      <w:pPr>
        <w:pStyle w:val="a3"/>
      </w:pPr>
      <w:r>
        <w:rPr>
          <w:noProof/>
          <w:lang w:eastAsia="bg-BG"/>
        </w:rPr>
        <w:drawing>
          <wp:inline distT="0" distB="0" distL="0" distR="0">
            <wp:extent cx="5724525" cy="800100"/>
            <wp:effectExtent l="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A08" w:rsidRDefault="00AE5A08" w:rsidP="00AE5A08">
      <w:pPr>
        <w:pStyle w:val="a3"/>
      </w:pPr>
    </w:p>
    <w:p w:rsidR="00AE5A08" w:rsidRDefault="00C678EF" w:rsidP="00AE5A08">
      <w:pPr>
        <w:pStyle w:val="a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НОВА ГОДИНА В САН РЕМО </w:t>
      </w:r>
    </w:p>
    <w:p w:rsidR="00C678EF" w:rsidRPr="00C678EF" w:rsidRDefault="00C678EF" w:rsidP="00AE5A08">
      <w:pPr>
        <w:pStyle w:val="a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 хотел </w:t>
      </w:r>
      <w:r w:rsidRPr="00C678EF">
        <w:rPr>
          <w:b/>
          <w:sz w:val="40"/>
          <w:szCs w:val="40"/>
        </w:rPr>
        <w:t xml:space="preserve">Grand Hotel &amp; </w:t>
      </w:r>
      <w:proofErr w:type="spellStart"/>
      <w:r w:rsidRPr="00C678EF">
        <w:rPr>
          <w:b/>
          <w:sz w:val="40"/>
          <w:szCs w:val="40"/>
        </w:rPr>
        <w:t>Des</w:t>
      </w:r>
      <w:proofErr w:type="spellEnd"/>
      <w:r w:rsidRPr="00C678EF">
        <w:rPr>
          <w:b/>
          <w:sz w:val="40"/>
          <w:szCs w:val="40"/>
        </w:rPr>
        <w:t xml:space="preserve"> </w:t>
      </w:r>
      <w:proofErr w:type="spellStart"/>
      <w:r w:rsidRPr="00C678EF">
        <w:rPr>
          <w:b/>
          <w:sz w:val="40"/>
          <w:szCs w:val="40"/>
        </w:rPr>
        <w:t>Anglais</w:t>
      </w:r>
      <w:proofErr w:type="spellEnd"/>
      <w:r w:rsidRPr="00C678EF">
        <w:rPr>
          <w:b/>
          <w:sz w:val="40"/>
          <w:szCs w:val="40"/>
        </w:rPr>
        <w:t xml:space="preserve"> 4*</w:t>
      </w:r>
    </w:p>
    <w:p w:rsidR="00AE5A08" w:rsidRDefault="00AE5A08" w:rsidP="00AE5A08">
      <w:pPr>
        <w:pStyle w:val="a3"/>
      </w:pPr>
      <w:proofErr w:type="spellStart"/>
      <w:r>
        <w:rPr>
          <w:lang w:val="en-US"/>
        </w:rPr>
        <w:t>Автобусна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програма</w:t>
      </w:r>
      <w:proofErr w:type="spellEnd"/>
      <w:r>
        <w:rPr>
          <w:lang w:val="en-US"/>
        </w:rPr>
        <w:t xml:space="preserve"> </w:t>
      </w:r>
      <w:r w:rsidR="00B04601">
        <w:rPr>
          <w:lang w:val="en-US"/>
        </w:rPr>
        <w:t>7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дни</w:t>
      </w:r>
      <w:proofErr w:type="spellEnd"/>
      <w:r>
        <w:rPr>
          <w:lang w:val="en-US"/>
        </w:rPr>
        <w:t xml:space="preserve"> / </w:t>
      </w:r>
      <w:r w:rsidR="00B04601">
        <w:rPr>
          <w:lang w:val="en-US"/>
        </w:rPr>
        <w:t>6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нощувки</w:t>
      </w:r>
      <w:proofErr w:type="spellEnd"/>
    </w:p>
    <w:p w:rsidR="00FF719E" w:rsidRPr="00FF719E" w:rsidRDefault="00FF719E" w:rsidP="00AE5A08">
      <w:pPr>
        <w:pStyle w:val="a3"/>
        <w:rPr>
          <w:b/>
        </w:rPr>
      </w:pPr>
      <w:r w:rsidRPr="00FF719E">
        <w:rPr>
          <w:b/>
        </w:rPr>
        <w:t>Дата : 28.12.2014 г.</w:t>
      </w:r>
    </w:p>
    <w:p w:rsidR="00AE5A08" w:rsidRPr="00371060" w:rsidRDefault="00AE5A08" w:rsidP="00FF719E">
      <w:pPr>
        <w:pStyle w:val="a3"/>
      </w:pPr>
      <w:bookmarkStart w:id="0" w:name="_GoBack"/>
      <w:r w:rsidRPr="00371060">
        <w:rPr>
          <w:b/>
        </w:rPr>
        <w:t xml:space="preserve">Цена: </w:t>
      </w:r>
      <w:r w:rsidR="00FF719E" w:rsidRPr="00371060">
        <w:rPr>
          <w:b/>
        </w:rPr>
        <w:t xml:space="preserve">от </w:t>
      </w:r>
      <w:r w:rsidR="00371060" w:rsidRPr="00371060">
        <w:rPr>
          <w:b/>
          <w:lang w:val="en-US"/>
        </w:rPr>
        <w:t xml:space="preserve">373 </w:t>
      </w:r>
      <w:r w:rsidR="00371060" w:rsidRPr="00371060">
        <w:rPr>
          <w:b/>
        </w:rPr>
        <w:t>евро / 730 лева</w:t>
      </w:r>
    </w:p>
    <w:bookmarkEnd w:id="0"/>
    <w:p w:rsidR="00AE5A08" w:rsidRDefault="00AE5A08" w:rsidP="00AE5A08">
      <w:pPr>
        <w:pStyle w:val="a5"/>
        <w:ind w:left="360"/>
        <w:jc w:val="both"/>
      </w:pPr>
      <w:r>
        <w:rPr>
          <w:b/>
          <w:bCs/>
          <w:sz w:val="22"/>
          <w:szCs w:val="22"/>
        </w:rPr>
        <w:t xml:space="preserve">  </w:t>
      </w:r>
    </w:p>
    <w:p w:rsidR="00AE5A08" w:rsidRDefault="00AE5A08" w:rsidP="00AE5A08">
      <w:pPr>
        <w:pStyle w:val="a3"/>
      </w:pPr>
      <w:r>
        <w:rPr>
          <w:b/>
        </w:rPr>
        <w:t>Цената включва:</w:t>
      </w:r>
    </w:p>
    <w:p w:rsidR="00AE5A08" w:rsidRPr="005317D1" w:rsidRDefault="00AE1D04" w:rsidP="005317D1">
      <w:pPr>
        <w:pStyle w:val="a3"/>
        <w:numPr>
          <w:ilvl w:val="0"/>
          <w:numId w:val="2"/>
        </w:numPr>
        <w:rPr>
          <w:b/>
          <w:sz w:val="40"/>
          <w:szCs w:val="40"/>
        </w:rPr>
      </w:pPr>
      <w:r>
        <w:t>6</w:t>
      </w:r>
      <w:r w:rsidR="00AE5A08">
        <w:t xml:space="preserve"> нощувки със закуски - </w:t>
      </w:r>
      <w:r>
        <w:t>три</w:t>
      </w:r>
      <w:r w:rsidR="00AE5A08">
        <w:t xml:space="preserve"> в </w:t>
      </w:r>
      <w:r w:rsidR="005317D1" w:rsidRPr="005317D1">
        <w:t xml:space="preserve">хотел </w:t>
      </w:r>
      <w:proofErr w:type="spellStart"/>
      <w:r w:rsidR="005317D1" w:rsidRPr="005317D1">
        <w:t>Grand</w:t>
      </w:r>
      <w:proofErr w:type="spellEnd"/>
      <w:r w:rsidR="005317D1" w:rsidRPr="005317D1">
        <w:t xml:space="preserve"> Hotel &amp; </w:t>
      </w:r>
      <w:proofErr w:type="spellStart"/>
      <w:r w:rsidR="005317D1" w:rsidRPr="005317D1">
        <w:t>Des</w:t>
      </w:r>
      <w:proofErr w:type="spellEnd"/>
      <w:r w:rsidR="005317D1" w:rsidRPr="005317D1">
        <w:t xml:space="preserve"> </w:t>
      </w:r>
      <w:proofErr w:type="spellStart"/>
      <w:r w:rsidR="005317D1" w:rsidRPr="005317D1">
        <w:t>Anglais</w:t>
      </w:r>
      <w:proofErr w:type="spellEnd"/>
      <w:r w:rsidR="005317D1" w:rsidRPr="005317D1">
        <w:t xml:space="preserve"> 4*</w:t>
      </w:r>
      <w:r w:rsidR="005317D1">
        <w:t xml:space="preserve"> в </w:t>
      </w:r>
      <w:r w:rsidR="00AE5A08">
        <w:t xml:space="preserve">Сан </w:t>
      </w:r>
      <w:proofErr w:type="spellStart"/>
      <w:r w:rsidR="00AE5A08">
        <w:t>Ремо</w:t>
      </w:r>
      <w:proofErr w:type="spellEnd"/>
      <w:r w:rsidR="005317D1" w:rsidRPr="005317D1">
        <w:rPr>
          <w:rStyle w:val="a4"/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hyperlink r:id="rId7" w:history="1">
        <w:r w:rsidR="005317D1" w:rsidRPr="005317D1">
          <w:rPr>
            <w:rStyle w:val="aa"/>
            <w:rFonts w:ascii="Arial" w:hAnsi="Arial" w:cs="Arial"/>
            <w:b/>
            <w:bCs/>
            <w:sz w:val="20"/>
            <w:szCs w:val="20"/>
            <w:lang w:val="en-US"/>
          </w:rPr>
          <w:t>www.hoteldesanglais.com</w:t>
        </w:r>
      </w:hyperlink>
      <w:r w:rsidR="005317D1" w:rsidRPr="005317D1">
        <w:rPr>
          <w:rStyle w:val="HTML"/>
          <w:b/>
          <w:bCs/>
          <w:sz w:val="20"/>
          <w:szCs w:val="20"/>
          <w:lang w:val="en-US"/>
        </w:rPr>
        <w:t xml:space="preserve"> </w:t>
      </w:r>
      <w:r w:rsidR="00AE5A08" w:rsidRPr="005317D1">
        <w:rPr>
          <w:sz w:val="20"/>
          <w:szCs w:val="20"/>
        </w:rPr>
        <w:t xml:space="preserve"> и</w:t>
      </w:r>
      <w:r w:rsidR="00AE5A08">
        <w:t xml:space="preserve"> по една в Любляна, </w:t>
      </w:r>
      <w:proofErr w:type="spellStart"/>
      <w:r w:rsidR="00AE5A08">
        <w:t>Лидо</w:t>
      </w:r>
      <w:proofErr w:type="spellEnd"/>
      <w:r w:rsidR="00AE5A08">
        <w:t xml:space="preserve"> ди </w:t>
      </w:r>
      <w:proofErr w:type="spellStart"/>
      <w:r w:rsidR="00AE5A08">
        <w:t>Йезоло</w:t>
      </w:r>
      <w:proofErr w:type="spellEnd"/>
      <w:r w:rsidR="00AE5A08">
        <w:t xml:space="preserve"> и Загреб;</w:t>
      </w:r>
    </w:p>
    <w:p w:rsidR="00AE5A08" w:rsidRDefault="00AE5A08" w:rsidP="00AE5A08">
      <w:pPr>
        <w:pStyle w:val="a7"/>
        <w:numPr>
          <w:ilvl w:val="0"/>
          <w:numId w:val="2"/>
        </w:numPr>
        <w:spacing w:before="28" w:after="28" w:line="100" w:lineRule="atLeast"/>
      </w:pPr>
      <w:r>
        <w:t xml:space="preserve">транспорт с комфортен автобус; </w:t>
      </w:r>
    </w:p>
    <w:p w:rsidR="00AE5A08" w:rsidRDefault="00AE5A08" w:rsidP="00AE5A08">
      <w:pPr>
        <w:pStyle w:val="a7"/>
        <w:numPr>
          <w:ilvl w:val="0"/>
          <w:numId w:val="2"/>
        </w:numPr>
        <w:spacing w:before="28" w:after="28" w:line="100" w:lineRule="atLeast"/>
      </w:pPr>
      <w:r>
        <w:t>екскурзовод  на български език</w:t>
      </w:r>
    </w:p>
    <w:p w:rsidR="00AE5A08" w:rsidRDefault="00AE5A08" w:rsidP="00AE5A08">
      <w:pPr>
        <w:pStyle w:val="a3"/>
        <w:rPr>
          <w:b/>
          <w:lang w:val="en-US"/>
        </w:rPr>
      </w:pPr>
    </w:p>
    <w:p w:rsidR="00AE5A08" w:rsidRDefault="00AE5A08" w:rsidP="00AE5A08">
      <w:pPr>
        <w:pStyle w:val="a3"/>
      </w:pPr>
      <w:r>
        <w:rPr>
          <w:b/>
        </w:rPr>
        <w:t>Цената не включва:</w:t>
      </w:r>
    </w:p>
    <w:p w:rsidR="00AE5A08" w:rsidRDefault="00AE5A08" w:rsidP="00AE5A08">
      <w:pPr>
        <w:pStyle w:val="a3"/>
        <w:numPr>
          <w:ilvl w:val="0"/>
          <w:numId w:val="3"/>
        </w:numPr>
        <w:spacing w:before="28" w:after="28" w:line="100" w:lineRule="atLeast"/>
      </w:pPr>
      <w:r>
        <w:t>Доплащане за единична стая</w:t>
      </w:r>
      <w:r>
        <w:rPr>
          <w:lang w:val="en-US"/>
        </w:rPr>
        <w:t>- 1</w:t>
      </w:r>
      <w:r w:rsidR="00357E80">
        <w:t>12</w:t>
      </w:r>
      <w:r>
        <w:rPr>
          <w:rFonts w:ascii="Times New Roman" w:hAnsi="Times New Roman" w:cs="Times New Roman"/>
        </w:rPr>
        <w:t xml:space="preserve"> евро</w:t>
      </w:r>
      <w:r>
        <w:rPr>
          <w:lang w:val="en-US"/>
        </w:rPr>
        <w:t xml:space="preserve"> </w:t>
      </w:r>
      <w:r>
        <w:t>;</w:t>
      </w:r>
    </w:p>
    <w:p w:rsidR="00AE5A08" w:rsidRDefault="00B13D25" w:rsidP="00B13D25">
      <w:pPr>
        <w:numPr>
          <w:ilvl w:val="0"/>
          <w:numId w:val="3"/>
        </w:numPr>
        <w:shd w:val="clear" w:color="auto" w:fill="FDFCF9"/>
        <w:spacing w:before="100" w:beforeAutospacing="1" w:after="100" w:afterAutospacing="1" w:line="240" w:lineRule="auto"/>
        <w:rPr>
          <w:rFonts w:ascii="Calibri" w:eastAsia="SimSun" w:hAnsi="Calibri" w:cs="Calibri"/>
        </w:rPr>
      </w:pPr>
      <w:r w:rsidRPr="00B13D25">
        <w:rPr>
          <w:rFonts w:ascii="Calibri" w:eastAsia="SimSun" w:hAnsi="Calibri" w:cs="Calibri"/>
        </w:rPr>
        <w:t xml:space="preserve">Медицинска застраховка за 7 дни с покритие 5000 евро за лица на възраст до 65 г - 7 </w:t>
      </w:r>
      <w:proofErr w:type="spellStart"/>
      <w:r w:rsidRPr="00B13D25">
        <w:rPr>
          <w:rFonts w:ascii="Calibri" w:eastAsia="SimSun" w:hAnsi="Calibri" w:cs="Calibri"/>
        </w:rPr>
        <w:t>лв</w:t>
      </w:r>
      <w:proofErr w:type="spellEnd"/>
      <w:r w:rsidRPr="00B13D25">
        <w:rPr>
          <w:rFonts w:ascii="Calibri" w:eastAsia="SimSun" w:hAnsi="Calibri" w:cs="Calibri"/>
        </w:rPr>
        <w:t xml:space="preserve">, за лица на възраст от 65 г до 70 г - 11 </w:t>
      </w:r>
      <w:proofErr w:type="spellStart"/>
      <w:r w:rsidRPr="00B13D25">
        <w:rPr>
          <w:rFonts w:ascii="Calibri" w:eastAsia="SimSun" w:hAnsi="Calibri" w:cs="Calibri"/>
        </w:rPr>
        <w:t>лв</w:t>
      </w:r>
      <w:proofErr w:type="spellEnd"/>
      <w:r w:rsidRPr="00B13D25">
        <w:rPr>
          <w:rFonts w:ascii="Calibri" w:eastAsia="SimSun" w:hAnsi="Calibri" w:cs="Calibri"/>
        </w:rPr>
        <w:t xml:space="preserve">, за лица на възраст от 70 г до 75 г – 14 </w:t>
      </w:r>
      <w:proofErr w:type="spellStart"/>
      <w:r w:rsidRPr="00B13D25">
        <w:rPr>
          <w:rFonts w:ascii="Calibri" w:eastAsia="SimSun" w:hAnsi="Calibri" w:cs="Calibri"/>
        </w:rPr>
        <w:t>лв</w:t>
      </w:r>
      <w:proofErr w:type="spellEnd"/>
      <w:r w:rsidRPr="00B13D25">
        <w:rPr>
          <w:rFonts w:ascii="Calibri" w:eastAsia="SimSun" w:hAnsi="Calibri" w:cs="Calibri"/>
        </w:rPr>
        <w:t xml:space="preserve">, за лица на възраст от 75 г до 80 г – 21 </w:t>
      </w:r>
      <w:proofErr w:type="spellStart"/>
      <w:r w:rsidRPr="00B13D25">
        <w:rPr>
          <w:rFonts w:ascii="Calibri" w:eastAsia="SimSun" w:hAnsi="Calibri" w:cs="Calibri"/>
        </w:rPr>
        <w:t>лв</w:t>
      </w:r>
      <w:proofErr w:type="spellEnd"/>
      <w:r w:rsidRPr="00B13D25">
        <w:rPr>
          <w:rFonts w:ascii="Calibri" w:eastAsia="SimSun" w:hAnsi="Calibri" w:cs="Calibri"/>
        </w:rPr>
        <w:t>;</w:t>
      </w:r>
    </w:p>
    <w:p w:rsidR="00290DD0" w:rsidRPr="00B13D25" w:rsidRDefault="00290DD0" w:rsidP="00B13D25">
      <w:pPr>
        <w:numPr>
          <w:ilvl w:val="0"/>
          <w:numId w:val="3"/>
        </w:numPr>
        <w:shd w:val="clear" w:color="auto" w:fill="FDFCF9"/>
        <w:spacing w:before="100" w:beforeAutospacing="1" w:after="100" w:afterAutospacing="1" w:line="240" w:lineRule="auto"/>
        <w:rPr>
          <w:rFonts w:ascii="Calibri" w:eastAsia="SimSun" w:hAnsi="Calibri" w:cs="Calibri"/>
        </w:rPr>
      </w:pPr>
      <w:r>
        <w:rPr>
          <w:rFonts w:ascii="Calibri" w:eastAsia="SimSun" w:hAnsi="Calibri" w:cs="Calibri"/>
        </w:rPr>
        <w:t>Новогодишна Гала вечеря – 110 евро ( ДОПЛАЩА СЕ ЗАДЪЛЖИТЕЛНО)</w:t>
      </w:r>
    </w:p>
    <w:p w:rsidR="00AE5A08" w:rsidRDefault="00AE5A08" w:rsidP="00AE5A08">
      <w:pPr>
        <w:pStyle w:val="a3"/>
        <w:numPr>
          <w:ilvl w:val="0"/>
          <w:numId w:val="3"/>
        </w:numPr>
        <w:shd w:val="clear" w:color="auto" w:fill="FDFCF9"/>
        <w:spacing w:before="28" w:after="28" w:line="100" w:lineRule="atLeast"/>
      </w:pPr>
      <w:proofErr w:type="spellStart"/>
      <w:r>
        <w:t>Корабче</w:t>
      </w:r>
      <w:proofErr w:type="spellEnd"/>
      <w:r>
        <w:t xml:space="preserve"> от </w:t>
      </w:r>
      <w:proofErr w:type="spellStart"/>
      <w:r>
        <w:t>Пунта</w:t>
      </w:r>
      <w:proofErr w:type="spellEnd"/>
      <w:r>
        <w:t xml:space="preserve"> </w:t>
      </w:r>
      <w:proofErr w:type="spellStart"/>
      <w:r>
        <w:t>Сaбиони</w:t>
      </w:r>
      <w:proofErr w:type="spellEnd"/>
      <w:r>
        <w:t xml:space="preserve"> - Венеция – 20 евро;</w:t>
      </w:r>
    </w:p>
    <w:p w:rsidR="00AE5A08" w:rsidRDefault="00AE5A08" w:rsidP="00AE5A08">
      <w:pPr>
        <w:pStyle w:val="a3"/>
        <w:numPr>
          <w:ilvl w:val="0"/>
          <w:numId w:val="3"/>
        </w:numPr>
        <w:spacing w:before="28" w:after="28" w:line="100" w:lineRule="atLeast"/>
      </w:pPr>
      <w:r>
        <w:t xml:space="preserve">Входни такси за посещаваните туристически обекти </w:t>
      </w:r>
    </w:p>
    <w:p w:rsidR="00AE5A08" w:rsidRDefault="00AE5A08" w:rsidP="00AE5A08">
      <w:pPr>
        <w:pStyle w:val="a3"/>
        <w:numPr>
          <w:ilvl w:val="0"/>
          <w:numId w:val="3"/>
        </w:numPr>
        <w:spacing w:before="28" w:after="28" w:line="100" w:lineRule="atLeast"/>
      </w:pPr>
      <w:r>
        <w:t xml:space="preserve">Екскурзия до Кан и </w:t>
      </w:r>
      <w:proofErr w:type="spellStart"/>
      <w:r>
        <w:t>Антиб</w:t>
      </w:r>
      <w:proofErr w:type="spellEnd"/>
      <w:r>
        <w:t xml:space="preserve">  – 15 евро при минимум 25 туристи ;</w:t>
      </w:r>
    </w:p>
    <w:p w:rsidR="00AE5A08" w:rsidRDefault="00AE5A08" w:rsidP="00AE5A08">
      <w:pPr>
        <w:pStyle w:val="a3"/>
        <w:numPr>
          <w:ilvl w:val="0"/>
          <w:numId w:val="3"/>
        </w:numPr>
        <w:spacing w:before="28" w:after="28" w:line="100" w:lineRule="atLeast"/>
      </w:pPr>
      <w:r>
        <w:t xml:space="preserve">Екскурзия до </w:t>
      </w:r>
      <w:r w:rsidR="00DF6C8B">
        <w:t xml:space="preserve">Ница , </w:t>
      </w:r>
      <w:r>
        <w:t>Монако и Монте Карло – 1</w:t>
      </w:r>
      <w:r w:rsidR="00D2076C">
        <w:t>5</w:t>
      </w:r>
      <w:r>
        <w:t xml:space="preserve"> евро при минимум 25 туристи</w:t>
      </w:r>
    </w:p>
    <w:p w:rsidR="00AE5A08" w:rsidRDefault="00AE5A08" w:rsidP="00AE5A08">
      <w:pPr>
        <w:pStyle w:val="a3"/>
      </w:pPr>
    </w:p>
    <w:p w:rsidR="00AE5A08" w:rsidRPr="002400AF" w:rsidRDefault="00AE5A08" w:rsidP="00AE5A08">
      <w:pPr>
        <w:pStyle w:val="a3"/>
      </w:pPr>
      <w:r w:rsidRPr="002400AF">
        <w:rPr>
          <w:b/>
        </w:rPr>
        <w:t>С тази екскурзия ще посетите</w:t>
      </w:r>
      <w:r w:rsidRPr="002400AF">
        <w:t xml:space="preserve"> : София – Любляна- С</w:t>
      </w:r>
      <w:r w:rsidR="002400AF" w:rsidRPr="002400AF">
        <w:t xml:space="preserve">ан </w:t>
      </w:r>
      <w:proofErr w:type="spellStart"/>
      <w:r w:rsidR="002400AF" w:rsidRPr="002400AF">
        <w:t>Ремо</w:t>
      </w:r>
      <w:proofErr w:type="spellEnd"/>
      <w:r w:rsidR="002400AF" w:rsidRPr="002400AF">
        <w:t xml:space="preserve"> –</w:t>
      </w:r>
      <w:r w:rsidRPr="002400AF">
        <w:t xml:space="preserve">Кан  - </w:t>
      </w:r>
      <w:proofErr w:type="spellStart"/>
      <w:r w:rsidRPr="002400AF">
        <w:t>Антиб</w:t>
      </w:r>
      <w:proofErr w:type="spellEnd"/>
      <w:r w:rsidRPr="002400AF">
        <w:t xml:space="preserve">  – </w:t>
      </w:r>
      <w:r w:rsidR="002400AF" w:rsidRPr="002400AF">
        <w:t xml:space="preserve">Ница– </w:t>
      </w:r>
      <w:r w:rsidRPr="002400AF">
        <w:t>Монако – Монте Карло –</w:t>
      </w:r>
      <w:proofErr w:type="spellStart"/>
      <w:r w:rsidRPr="002400AF">
        <w:t>Лидо</w:t>
      </w:r>
      <w:proofErr w:type="spellEnd"/>
      <w:r w:rsidRPr="002400AF">
        <w:t xml:space="preserve"> ди </w:t>
      </w:r>
      <w:proofErr w:type="spellStart"/>
      <w:r w:rsidRPr="002400AF">
        <w:t>Йезоло</w:t>
      </w:r>
      <w:proofErr w:type="spellEnd"/>
      <w:r w:rsidRPr="002400AF">
        <w:t xml:space="preserve"> - Венеция – Загреб - София</w:t>
      </w:r>
    </w:p>
    <w:p w:rsidR="00AE5A08" w:rsidRDefault="00AE5A08" w:rsidP="00AE5A08">
      <w:pPr>
        <w:pStyle w:val="a3"/>
      </w:pPr>
    </w:p>
    <w:p w:rsidR="00AE5A08" w:rsidRDefault="00AE5A08" w:rsidP="00AE5A08">
      <w:pPr>
        <w:pStyle w:val="a3"/>
        <w:jc w:val="center"/>
      </w:pPr>
      <w:r>
        <w:rPr>
          <w:b/>
          <w:sz w:val="24"/>
          <w:szCs w:val="24"/>
        </w:rPr>
        <w:t>ТУРИСТИЧЕСКА ПРОГРАМА:</w:t>
      </w:r>
    </w:p>
    <w:p w:rsidR="00AE5A08" w:rsidRDefault="00AE5A08" w:rsidP="00AE5A08">
      <w:pPr>
        <w:pStyle w:val="a3"/>
      </w:pPr>
    </w:p>
    <w:p w:rsidR="00AE5A08" w:rsidRDefault="00AE5A08" w:rsidP="00AE5A08">
      <w:pPr>
        <w:pStyle w:val="a3"/>
      </w:pPr>
      <w:r>
        <w:rPr>
          <w:b/>
        </w:rPr>
        <w:lastRenderedPageBreak/>
        <w:t xml:space="preserve">1 Ден : </w:t>
      </w:r>
      <w:r w:rsidR="007729B0" w:rsidRPr="00FF719E">
        <w:rPr>
          <w:b/>
        </w:rPr>
        <w:t xml:space="preserve">28.12.2014 </w:t>
      </w:r>
      <w:r w:rsidR="007729B0">
        <w:rPr>
          <w:b/>
          <w:lang w:val="en-US"/>
        </w:rPr>
        <w:t xml:space="preserve">/ </w:t>
      </w:r>
      <w:r>
        <w:rPr>
          <w:b/>
        </w:rPr>
        <w:t>София – Любляна</w:t>
      </w:r>
    </w:p>
    <w:p w:rsidR="00AE5A08" w:rsidRDefault="00AE5A08" w:rsidP="00AE5A08">
      <w:pPr>
        <w:pStyle w:val="a3"/>
      </w:pPr>
      <w:r>
        <w:t>Отпътуване  от София за Любляна  в 08.00 ч., от Националния стадион „Васил Левски” и в 08.30 ч. от автогара „Сердика”. Настаняване в хотел в Любляна.Нощувка.</w:t>
      </w:r>
    </w:p>
    <w:p w:rsidR="00AE5A08" w:rsidRDefault="00AE5A08" w:rsidP="00AE5A08">
      <w:pPr>
        <w:pStyle w:val="a3"/>
      </w:pPr>
      <w:r>
        <w:rPr>
          <w:b/>
        </w:rPr>
        <w:t xml:space="preserve">2 Ден : </w:t>
      </w:r>
      <w:r w:rsidR="007729B0" w:rsidRPr="00FF719E">
        <w:rPr>
          <w:b/>
        </w:rPr>
        <w:t>2</w:t>
      </w:r>
      <w:r w:rsidR="007729B0">
        <w:rPr>
          <w:b/>
          <w:lang w:val="en-US"/>
        </w:rPr>
        <w:t>9</w:t>
      </w:r>
      <w:r w:rsidR="007729B0" w:rsidRPr="00FF719E">
        <w:rPr>
          <w:b/>
        </w:rPr>
        <w:t xml:space="preserve">.12.2014 </w:t>
      </w:r>
      <w:r w:rsidR="007729B0">
        <w:rPr>
          <w:b/>
          <w:lang w:val="en-US"/>
        </w:rPr>
        <w:t xml:space="preserve">/ </w:t>
      </w:r>
      <w:r>
        <w:rPr>
          <w:b/>
        </w:rPr>
        <w:t xml:space="preserve">Любляна – Сан </w:t>
      </w:r>
      <w:proofErr w:type="spellStart"/>
      <w:r>
        <w:rPr>
          <w:b/>
        </w:rPr>
        <w:t>Ремо</w:t>
      </w:r>
      <w:proofErr w:type="spellEnd"/>
      <w:r>
        <w:rPr>
          <w:b/>
        </w:rPr>
        <w:t xml:space="preserve"> </w:t>
      </w:r>
    </w:p>
    <w:p w:rsidR="00AE5A08" w:rsidRDefault="00AE5A08" w:rsidP="00AE5A08">
      <w:pPr>
        <w:pStyle w:val="a3"/>
      </w:pPr>
      <w:r>
        <w:t>Закуска. Кратка туристическа програма в Любляна</w:t>
      </w:r>
      <w:r>
        <w:rPr>
          <w:rFonts w:ascii="Tahoma" w:hAnsi="Tahoma" w:cs="Tahoma"/>
          <w:color w:val="2D2010"/>
          <w:sz w:val="17"/>
          <w:szCs w:val="17"/>
          <w:shd w:val="clear" w:color="auto" w:fill="FDFCF9"/>
        </w:rPr>
        <w:t xml:space="preserve">– </w:t>
      </w:r>
      <w:r>
        <w:t xml:space="preserve">град на кръстопът, въплътил духа на централна Европа и Средиземноморието, мост между разнородни култури, настроения и идеи. С нашата разходка ще видите Старото кметство, </w:t>
      </w:r>
      <w:proofErr w:type="spellStart"/>
      <w:r>
        <w:t>Тримостието</w:t>
      </w:r>
      <w:proofErr w:type="spellEnd"/>
      <w:r>
        <w:t xml:space="preserve">, река Любляна и </w:t>
      </w:r>
      <w:proofErr w:type="spellStart"/>
      <w:r>
        <w:t>Францисканския</w:t>
      </w:r>
      <w:proofErr w:type="spellEnd"/>
      <w:r>
        <w:t xml:space="preserve"> манастир. Продължаваме за Сан </w:t>
      </w:r>
      <w:proofErr w:type="spellStart"/>
      <w:r>
        <w:t>Ремо–</w:t>
      </w:r>
      <w:proofErr w:type="spellEnd"/>
      <w:r>
        <w:t xml:space="preserve"> един от най-привлекателните курорти в Италия, известен още като „града на фестивалите”  заради многобройните културни и музикални форуми, които се организират там целогодишно. Нощувка </w:t>
      </w:r>
      <w:r w:rsidR="00511EA9">
        <w:t>в</w:t>
      </w:r>
      <w:r>
        <w:t xml:space="preserve"> Сан </w:t>
      </w:r>
      <w:proofErr w:type="spellStart"/>
      <w:r>
        <w:t>Ремо</w:t>
      </w:r>
      <w:proofErr w:type="spellEnd"/>
      <w:r>
        <w:t>.</w:t>
      </w:r>
    </w:p>
    <w:p w:rsidR="00AE5A08" w:rsidRPr="001428CF" w:rsidRDefault="00AE5A08" w:rsidP="00AE5A08">
      <w:pPr>
        <w:pStyle w:val="a3"/>
        <w:rPr>
          <w:b/>
          <w:lang w:val="en-US"/>
        </w:rPr>
      </w:pPr>
      <w:r>
        <w:rPr>
          <w:b/>
        </w:rPr>
        <w:t xml:space="preserve">3 Ден : </w:t>
      </w:r>
      <w:r w:rsidR="007729B0">
        <w:rPr>
          <w:b/>
          <w:lang w:val="en-US"/>
        </w:rPr>
        <w:t>30</w:t>
      </w:r>
      <w:r w:rsidR="007729B0" w:rsidRPr="00FF719E">
        <w:rPr>
          <w:b/>
        </w:rPr>
        <w:t xml:space="preserve">.12.2014 </w:t>
      </w:r>
      <w:r w:rsidR="007729B0">
        <w:rPr>
          <w:b/>
          <w:lang w:val="en-US"/>
        </w:rPr>
        <w:t xml:space="preserve">/ </w:t>
      </w:r>
      <w:r w:rsidR="001428CF">
        <w:rPr>
          <w:b/>
        </w:rPr>
        <w:t xml:space="preserve">Сан </w:t>
      </w:r>
      <w:proofErr w:type="spellStart"/>
      <w:r w:rsidR="001428CF">
        <w:rPr>
          <w:b/>
        </w:rPr>
        <w:t>Ремо</w:t>
      </w:r>
      <w:proofErr w:type="spellEnd"/>
      <w:r w:rsidR="001428CF">
        <w:rPr>
          <w:b/>
        </w:rPr>
        <w:t xml:space="preserve"> – Кан – </w:t>
      </w:r>
      <w:proofErr w:type="spellStart"/>
      <w:r w:rsidR="001428CF">
        <w:rPr>
          <w:b/>
        </w:rPr>
        <w:t>Антиб</w:t>
      </w:r>
      <w:proofErr w:type="spellEnd"/>
    </w:p>
    <w:p w:rsidR="00AE5A08" w:rsidRDefault="00AE5A08" w:rsidP="00AE5A08">
      <w:pPr>
        <w:pStyle w:val="a3"/>
      </w:pPr>
      <w:r>
        <w:t xml:space="preserve">Закуска. Свободно време или по желание екскурзия до Кан и </w:t>
      </w:r>
      <w:proofErr w:type="spellStart"/>
      <w:r>
        <w:t>Антиб</w:t>
      </w:r>
      <w:proofErr w:type="spellEnd"/>
      <w:r>
        <w:t>:</w:t>
      </w:r>
    </w:p>
    <w:p w:rsidR="00AE5A08" w:rsidRDefault="00AE5A08" w:rsidP="00AE5A08">
      <w:pPr>
        <w:pStyle w:val="a3"/>
      </w:pPr>
      <w:r>
        <w:t>Започваме с пешеходна разходка в </w:t>
      </w:r>
      <w:hyperlink r:id="rId8" w:history="1">
        <w:r>
          <w:rPr>
            <w:rStyle w:val="a4"/>
          </w:rPr>
          <w:t>Кан</w:t>
        </w:r>
      </w:hyperlink>
      <w:r>
        <w:t xml:space="preserve"> -  най-прочутият кино фестивален град на Френската </w:t>
      </w:r>
      <w:proofErr w:type="spellStart"/>
      <w:r>
        <w:t>ривиера</w:t>
      </w:r>
      <w:proofErr w:type="spellEnd"/>
      <w:r>
        <w:t xml:space="preserve">  и считан за най-луксозното място на лазурния бряг. Ще видите; крайбрежният </w:t>
      </w:r>
      <w:hyperlink r:id="rId9" w:history="1">
        <w:r>
          <w:rPr>
            <w:rStyle w:val="a4"/>
          </w:rPr>
          <w:t xml:space="preserve">булевард " </w:t>
        </w:r>
        <w:proofErr w:type="spellStart"/>
        <w:r>
          <w:rPr>
            <w:rStyle w:val="a4"/>
          </w:rPr>
          <w:t>Кроазет</w:t>
        </w:r>
        <w:proofErr w:type="spellEnd"/>
        <w:r>
          <w:rPr>
            <w:rStyle w:val="a4"/>
          </w:rPr>
          <w:t xml:space="preserve"> " </w:t>
        </w:r>
      </w:hyperlink>
      <w:r>
        <w:t xml:space="preserve">с Фестивалния комплекс, където всяка година през май се провежда световноизвестният фестивал на киното; Алеята на славата с отпечатъци от ръце на звезди на филмовата индустрията. Свободно време за обяд в Кан. Разглеждане на </w:t>
      </w:r>
      <w:proofErr w:type="spellStart"/>
      <w:r>
        <w:t>Антиб</w:t>
      </w:r>
      <w:proofErr w:type="spellEnd"/>
      <w:r>
        <w:t xml:space="preserve"> -  старинен град, превърнал се днес в курорт , както и едно от  най – големите яхтени пристанища на </w:t>
      </w:r>
      <w:proofErr w:type="spellStart"/>
      <w:r>
        <w:t>Ривиерата</w:t>
      </w:r>
      <w:proofErr w:type="spellEnd"/>
      <w:r>
        <w:t xml:space="preserve">. От </w:t>
      </w:r>
      <w:proofErr w:type="spellStart"/>
      <w:r>
        <w:t>Антиб</w:t>
      </w:r>
      <w:proofErr w:type="spellEnd"/>
      <w:r>
        <w:t xml:space="preserve"> е са черпили вдъхновение прочути художници, поети и писатели  като Пикасо, Жак </w:t>
      </w:r>
      <w:proofErr w:type="spellStart"/>
      <w:r>
        <w:t>Превер</w:t>
      </w:r>
      <w:proofErr w:type="spellEnd"/>
      <w:r>
        <w:t xml:space="preserve">, Греъм Грийн, Скот </w:t>
      </w:r>
      <w:proofErr w:type="spellStart"/>
      <w:r>
        <w:t>Фицджералд</w:t>
      </w:r>
      <w:proofErr w:type="spellEnd"/>
      <w:r>
        <w:t xml:space="preserve">, </w:t>
      </w:r>
      <w:proofErr w:type="spellStart"/>
      <w:r>
        <w:t>Реймонд</w:t>
      </w:r>
      <w:proofErr w:type="spellEnd"/>
      <w:r>
        <w:t xml:space="preserve"> </w:t>
      </w:r>
      <w:proofErr w:type="spellStart"/>
      <w:r>
        <w:t>Пене</w:t>
      </w:r>
      <w:proofErr w:type="spellEnd"/>
      <w:r>
        <w:t xml:space="preserve">, </w:t>
      </w:r>
      <w:proofErr w:type="spellStart"/>
      <w:r>
        <w:t>Моне</w:t>
      </w:r>
      <w:proofErr w:type="spellEnd"/>
      <w:r>
        <w:t xml:space="preserve">, </w:t>
      </w:r>
      <w:proofErr w:type="spellStart"/>
      <w:r>
        <w:t>Казандзакис</w:t>
      </w:r>
      <w:proofErr w:type="spellEnd"/>
      <w:r>
        <w:t xml:space="preserve">  и др.  Разходка из старата част на градчето. Връщане в хотела. </w:t>
      </w:r>
      <w:r w:rsidR="001E365E">
        <w:t>Нощувка.</w:t>
      </w:r>
    </w:p>
    <w:p w:rsidR="00AE5A08" w:rsidRDefault="001E365E" w:rsidP="00AE5A08">
      <w:pPr>
        <w:pStyle w:val="a3"/>
      </w:pPr>
      <w:r>
        <w:rPr>
          <w:b/>
        </w:rPr>
        <w:t>4</w:t>
      </w:r>
      <w:r w:rsidR="00AE5A08">
        <w:rPr>
          <w:b/>
        </w:rPr>
        <w:t xml:space="preserve"> Ден : </w:t>
      </w:r>
      <w:r w:rsidR="007729B0">
        <w:rPr>
          <w:b/>
          <w:lang w:val="en-US"/>
        </w:rPr>
        <w:t>31</w:t>
      </w:r>
      <w:r w:rsidR="007729B0" w:rsidRPr="00FF719E">
        <w:rPr>
          <w:b/>
        </w:rPr>
        <w:t xml:space="preserve">.12.2014 </w:t>
      </w:r>
      <w:r w:rsidR="007729B0">
        <w:rPr>
          <w:b/>
          <w:lang w:val="en-US"/>
        </w:rPr>
        <w:t xml:space="preserve">/ </w:t>
      </w:r>
      <w:r w:rsidR="00AE5A08">
        <w:rPr>
          <w:b/>
        </w:rPr>
        <w:t xml:space="preserve">Сан </w:t>
      </w:r>
      <w:proofErr w:type="spellStart"/>
      <w:r w:rsidR="00AE5A08">
        <w:rPr>
          <w:b/>
        </w:rPr>
        <w:t>Ремо</w:t>
      </w:r>
      <w:proofErr w:type="spellEnd"/>
      <w:r w:rsidR="00AE5A08">
        <w:rPr>
          <w:b/>
        </w:rPr>
        <w:t xml:space="preserve"> – </w:t>
      </w:r>
      <w:r>
        <w:rPr>
          <w:b/>
        </w:rPr>
        <w:t xml:space="preserve">Ница- </w:t>
      </w:r>
      <w:r w:rsidR="00AE5A08">
        <w:rPr>
          <w:b/>
        </w:rPr>
        <w:t>Монако – Монте Карло</w:t>
      </w:r>
    </w:p>
    <w:p w:rsidR="00891C7A" w:rsidRDefault="00AE5A08" w:rsidP="00AE5A08">
      <w:pPr>
        <w:pStyle w:val="a3"/>
      </w:pPr>
      <w:r>
        <w:t xml:space="preserve">Закуска. Свободно време в Сан </w:t>
      </w:r>
      <w:proofErr w:type="spellStart"/>
      <w:r>
        <w:t>Ремо</w:t>
      </w:r>
      <w:proofErr w:type="spellEnd"/>
      <w:r>
        <w:t xml:space="preserve"> или по желание - екскурзия до </w:t>
      </w:r>
      <w:proofErr w:type="spellStart"/>
      <w:r w:rsidR="00D2076C">
        <w:t>Нице</w:t>
      </w:r>
      <w:proofErr w:type="spellEnd"/>
      <w:r w:rsidR="00D2076C">
        <w:t>,</w:t>
      </w:r>
      <w:r>
        <w:t>Монако и Монте Карло.</w:t>
      </w:r>
      <w:r w:rsidRPr="00FA2487">
        <w:t xml:space="preserve"> </w:t>
      </w:r>
      <w:r w:rsidR="00FA2487" w:rsidRPr="00FA2487">
        <w:t xml:space="preserve">Първо ще посетим Ница </w:t>
      </w:r>
      <w:r w:rsidR="00FA2487">
        <w:t>:</w:t>
      </w:r>
      <w:r w:rsidR="00FA2487" w:rsidRPr="00FA2487">
        <w:t xml:space="preserve"> </w:t>
      </w:r>
      <w:r w:rsidR="00FA2487">
        <w:t>пешеходна разходка в Ница – столицата на Лазурния бряг .Ще видите :  старият град, съхранил атмосферата и автентичния дух на Средновековието: атрактивният пазар на цветята; най-големият площад</w:t>
      </w:r>
      <w:hyperlink r:id="rId10" w:history="1">
        <w:r w:rsidR="00FA2487">
          <w:rPr>
            <w:rStyle w:val="a4"/>
          </w:rPr>
          <w:t>"</w:t>
        </w:r>
        <w:proofErr w:type="spellStart"/>
        <w:r w:rsidR="00FA2487">
          <w:rPr>
            <w:rStyle w:val="a4"/>
          </w:rPr>
          <w:t>Масена</w:t>
        </w:r>
        <w:proofErr w:type="spellEnd"/>
        <w:r w:rsidR="00FA2487">
          <w:rPr>
            <w:rStyle w:val="a4"/>
          </w:rPr>
          <w:t>"</w:t>
        </w:r>
      </w:hyperlink>
      <w:r w:rsidR="00FA2487">
        <w:t> и крайбрежният </w:t>
      </w:r>
      <w:hyperlink r:id="rId11" w:history="1">
        <w:r w:rsidR="00FA2487">
          <w:rPr>
            <w:rStyle w:val="a4"/>
          </w:rPr>
          <w:t>булевард "</w:t>
        </w:r>
        <w:proofErr w:type="spellStart"/>
        <w:r w:rsidR="00FA2487">
          <w:rPr>
            <w:rStyle w:val="a4"/>
          </w:rPr>
          <w:t>Променад</w:t>
        </w:r>
        <w:proofErr w:type="spellEnd"/>
        <w:r w:rsidR="00FA2487">
          <w:rPr>
            <w:rStyle w:val="a4"/>
          </w:rPr>
          <w:t xml:space="preserve"> </w:t>
        </w:r>
        <w:proofErr w:type="spellStart"/>
        <w:r w:rsidR="00FA2487">
          <w:rPr>
            <w:rStyle w:val="a4"/>
          </w:rPr>
          <w:t>Де-з-Англе</w:t>
        </w:r>
        <w:proofErr w:type="spellEnd"/>
        <w:r w:rsidR="00FA2487">
          <w:rPr>
            <w:rStyle w:val="a4"/>
          </w:rPr>
          <w:t>"</w:t>
        </w:r>
      </w:hyperlink>
      <w:r w:rsidR="00FA2487">
        <w:t xml:space="preserve"> с най- престижните хотели на Френската </w:t>
      </w:r>
      <w:proofErr w:type="spellStart"/>
      <w:r w:rsidR="00FA2487">
        <w:t>ривиера</w:t>
      </w:r>
      <w:proofErr w:type="spellEnd"/>
      <w:r w:rsidR="00FA2487">
        <w:t xml:space="preserve">.Свободно време за обяд. Продължаваме за </w:t>
      </w:r>
      <w:r>
        <w:t xml:space="preserve"> Княжество Монако – Двореца на фамилията </w:t>
      </w:r>
      <w:proofErr w:type="spellStart"/>
      <w:r>
        <w:t>Грималди</w:t>
      </w:r>
      <w:proofErr w:type="spellEnd"/>
      <w:r>
        <w:t xml:space="preserve">, ще видим и смяната на караула, посещение на Катедралата на Монако. Посещение на квартала Монте Карло и възможност да провокирате късмета си в Американското Казино. . Връщане в хотела. </w:t>
      </w:r>
      <w:r w:rsidR="00B525B4">
        <w:t>Вечерта - Гала вечеря за посрещане на новата 2015-та година. Н</w:t>
      </w:r>
      <w:r w:rsidR="00B525B4" w:rsidRPr="00122A58">
        <w:t>ощувка.</w:t>
      </w:r>
    </w:p>
    <w:p w:rsidR="00AE5A08" w:rsidRDefault="00B525B4" w:rsidP="00AE5A08">
      <w:pPr>
        <w:pStyle w:val="a3"/>
      </w:pPr>
      <w:r>
        <w:rPr>
          <w:b/>
        </w:rPr>
        <w:t>5</w:t>
      </w:r>
      <w:r w:rsidR="00AE5A08">
        <w:rPr>
          <w:b/>
        </w:rPr>
        <w:t xml:space="preserve"> ДЕН : </w:t>
      </w:r>
      <w:r w:rsidR="007729B0">
        <w:rPr>
          <w:b/>
          <w:lang w:val="en-US"/>
        </w:rPr>
        <w:t>01.01.2015 /</w:t>
      </w:r>
      <w:r w:rsidR="007729B0" w:rsidRPr="00FF719E">
        <w:rPr>
          <w:b/>
        </w:rPr>
        <w:t xml:space="preserve"> </w:t>
      </w:r>
      <w:r w:rsidR="00AE5A08">
        <w:rPr>
          <w:b/>
        </w:rPr>
        <w:t xml:space="preserve">Сан </w:t>
      </w:r>
      <w:proofErr w:type="spellStart"/>
      <w:r w:rsidR="00AE5A08">
        <w:rPr>
          <w:b/>
        </w:rPr>
        <w:t>Ремо</w:t>
      </w:r>
      <w:proofErr w:type="spellEnd"/>
      <w:r w:rsidR="00AE5A08">
        <w:rPr>
          <w:b/>
        </w:rPr>
        <w:t xml:space="preserve"> –</w:t>
      </w:r>
      <w:proofErr w:type="spellStart"/>
      <w:r w:rsidR="00AE5A08">
        <w:rPr>
          <w:b/>
        </w:rPr>
        <w:t>Лидо</w:t>
      </w:r>
      <w:proofErr w:type="spellEnd"/>
      <w:r w:rsidR="00AE5A08">
        <w:rPr>
          <w:b/>
        </w:rPr>
        <w:t xml:space="preserve"> ди </w:t>
      </w:r>
      <w:proofErr w:type="spellStart"/>
      <w:r w:rsidR="00AE5A08">
        <w:rPr>
          <w:b/>
        </w:rPr>
        <w:t>Йезоло</w:t>
      </w:r>
      <w:proofErr w:type="spellEnd"/>
    </w:p>
    <w:p w:rsidR="00AE5A08" w:rsidRDefault="00B525B4" w:rsidP="00AE5A08">
      <w:pPr>
        <w:pStyle w:val="a3"/>
      </w:pPr>
      <w:r>
        <w:t xml:space="preserve">ЧЕСТИТА НОВА ГОДИНА ! </w:t>
      </w:r>
      <w:r w:rsidR="00C750B0">
        <w:t>Късна з</w:t>
      </w:r>
      <w:r w:rsidR="00AE5A08">
        <w:t xml:space="preserve">акуска. </w:t>
      </w:r>
      <w:r w:rsidR="00C750B0">
        <w:t>Около обяд о</w:t>
      </w:r>
      <w:r w:rsidR="00AE5A08">
        <w:t xml:space="preserve">тпътуване за </w:t>
      </w:r>
      <w:proofErr w:type="spellStart"/>
      <w:r w:rsidR="00AE5A08">
        <w:t>Лидо</w:t>
      </w:r>
      <w:proofErr w:type="spellEnd"/>
      <w:r w:rsidR="00AE5A08">
        <w:t xml:space="preserve"> ди </w:t>
      </w:r>
      <w:proofErr w:type="spellStart"/>
      <w:r w:rsidR="00AE5A08">
        <w:t>Йезоло</w:t>
      </w:r>
      <w:proofErr w:type="spellEnd"/>
      <w:r w:rsidR="00AE5A08">
        <w:t xml:space="preserve">. Настаняване в хотел. </w:t>
      </w:r>
      <w:r w:rsidR="009D6F1A">
        <w:t>Свободно време.</w:t>
      </w:r>
      <w:r w:rsidR="00AE5A08">
        <w:t>Нощувка.</w:t>
      </w:r>
    </w:p>
    <w:p w:rsidR="00AE5A08" w:rsidRDefault="009D6F1A" w:rsidP="00AE5A08">
      <w:pPr>
        <w:pStyle w:val="a3"/>
      </w:pPr>
      <w:r>
        <w:rPr>
          <w:b/>
        </w:rPr>
        <w:t xml:space="preserve">6 </w:t>
      </w:r>
      <w:r w:rsidR="00AE5A08">
        <w:rPr>
          <w:b/>
        </w:rPr>
        <w:t xml:space="preserve">Ден : </w:t>
      </w:r>
      <w:r w:rsidR="007729B0">
        <w:rPr>
          <w:b/>
          <w:lang w:val="en-US"/>
        </w:rPr>
        <w:t>0</w:t>
      </w:r>
      <w:r w:rsidR="007729B0">
        <w:rPr>
          <w:b/>
          <w:lang w:val="en-US"/>
        </w:rPr>
        <w:t>2</w:t>
      </w:r>
      <w:r w:rsidR="007729B0">
        <w:rPr>
          <w:b/>
          <w:lang w:val="en-US"/>
        </w:rPr>
        <w:t>.01.2015 /</w:t>
      </w:r>
      <w:r w:rsidR="007729B0" w:rsidRPr="00FF719E">
        <w:rPr>
          <w:b/>
        </w:rPr>
        <w:t xml:space="preserve"> </w:t>
      </w:r>
      <w:r w:rsidR="00AE5A08">
        <w:rPr>
          <w:b/>
        </w:rPr>
        <w:t>Венеция – Загреб</w:t>
      </w:r>
    </w:p>
    <w:p w:rsidR="00AE5A08" w:rsidRDefault="00AE5A08" w:rsidP="00AE5A08">
      <w:pPr>
        <w:pStyle w:val="a3"/>
      </w:pPr>
      <w:r>
        <w:t>Закуска.</w:t>
      </w:r>
      <w:r>
        <w:rPr>
          <w:rFonts w:ascii="Tahoma" w:hAnsi="Tahoma" w:cs="Tahoma"/>
          <w:color w:val="2D2010"/>
          <w:sz w:val="17"/>
          <w:szCs w:val="17"/>
          <w:shd w:val="clear" w:color="auto" w:fill="FDFCF9"/>
        </w:rPr>
        <w:t xml:space="preserve"> </w:t>
      </w:r>
      <w:r>
        <w:t xml:space="preserve">Пътуване с </w:t>
      </w:r>
      <w:proofErr w:type="spellStart"/>
      <w:r>
        <w:t>корабче</w:t>
      </w:r>
      <w:proofErr w:type="spellEnd"/>
      <w:r>
        <w:t xml:space="preserve"> /20 евро/ покрай островите на Венецианската лагуна до Венеция. Туристическа програма във Венеция - площад „Сан Марко” и едноименната базилика, </w:t>
      </w:r>
      <w:r>
        <w:lastRenderedPageBreak/>
        <w:t xml:space="preserve">построена, за да съхрани мощите на Светеца; Двореца на </w:t>
      </w:r>
      <w:proofErr w:type="spellStart"/>
      <w:r>
        <w:t>Дожите</w:t>
      </w:r>
      <w:proofErr w:type="spellEnd"/>
      <w:r>
        <w:t xml:space="preserve">, откъдето е управлявана Венецианската република повече от 1000 години; Камбанарията, Часовниковата кула, моста </w:t>
      </w:r>
      <w:proofErr w:type="spellStart"/>
      <w:r>
        <w:t>Риалто</w:t>
      </w:r>
      <w:proofErr w:type="spellEnd"/>
      <w:r>
        <w:t xml:space="preserve">, </w:t>
      </w:r>
      <w:proofErr w:type="spellStart"/>
      <w:r>
        <w:t>Канале</w:t>
      </w:r>
      <w:proofErr w:type="spellEnd"/>
      <w:r>
        <w:t xml:space="preserve"> </w:t>
      </w:r>
      <w:proofErr w:type="spellStart"/>
      <w:r>
        <w:t>Гранде</w:t>
      </w:r>
      <w:proofErr w:type="spellEnd"/>
      <w:r>
        <w:t xml:space="preserve">, Моста на Академията, </w:t>
      </w:r>
      <w:proofErr w:type="spellStart"/>
      <w:r>
        <w:t>Палацо</w:t>
      </w:r>
      <w:proofErr w:type="spellEnd"/>
      <w:r>
        <w:t xml:space="preserve"> </w:t>
      </w:r>
      <w:proofErr w:type="spellStart"/>
      <w:r>
        <w:t>Контаржини</w:t>
      </w:r>
      <w:proofErr w:type="spellEnd"/>
      <w:r>
        <w:t xml:space="preserve"> и втората по значение базилика в града „Сан </w:t>
      </w:r>
      <w:proofErr w:type="spellStart"/>
      <w:r>
        <w:t>Стефано</w:t>
      </w:r>
      <w:proofErr w:type="spellEnd"/>
      <w:r>
        <w:t xml:space="preserve">”. Възможност да обядвате в кокетните малки </w:t>
      </w:r>
      <w:proofErr w:type="spellStart"/>
      <w:r>
        <w:t>ресторантчетa</w:t>
      </w:r>
      <w:proofErr w:type="spellEnd"/>
      <w:r>
        <w:t xml:space="preserve"> около площад „Сан </w:t>
      </w:r>
      <w:proofErr w:type="spellStart"/>
      <w:r>
        <w:t>Стефано</w:t>
      </w:r>
      <w:proofErr w:type="spellEnd"/>
      <w:r>
        <w:t>” – опитайте и чаша Просеко. Отпътуване за Загреб.Настаняване в хотел. Нощувка.</w:t>
      </w:r>
    </w:p>
    <w:p w:rsidR="00AE5A08" w:rsidRDefault="009D6F1A" w:rsidP="00AE5A08">
      <w:pPr>
        <w:pStyle w:val="a3"/>
      </w:pPr>
      <w:r>
        <w:rPr>
          <w:b/>
        </w:rPr>
        <w:t>7</w:t>
      </w:r>
      <w:r w:rsidR="00AE5A08">
        <w:rPr>
          <w:b/>
        </w:rPr>
        <w:t xml:space="preserve"> Ден : </w:t>
      </w:r>
      <w:r w:rsidR="007729B0">
        <w:rPr>
          <w:b/>
          <w:lang w:val="en-US"/>
        </w:rPr>
        <w:t>0</w:t>
      </w:r>
      <w:r w:rsidR="007729B0">
        <w:rPr>
          <w:b/>
          <w:lang w:val="en-US"/>
        </w:rPr>
        <w:t>3</w:t>
      </w:r>
      <w:r w:rsidR="007729B0">
        <w:rPr>
          <w:b/>
          <w:lang w:val="en-US"/>
        </w:rPr>
        <w:t>.01.2015 /</w:t>
      </w:r>
      <w:r w:rsidR="007729B0" w:rsidRPr="00FF719E">
        <w:rPr>
          <w:b/>
        </w:rPr>
        <w:t xml:space="preserve"> </w:t>
      </w:r>
      <w:r w:rsidR="00AE5A08">
        <w:rPr>
          <w:b/>
        </w:rPr>
        <w:t xml:space="preserve">Загреб – София </w:t>
      </w:r>
    </w:p>
    <w:p w:rsidR="00AE5A08" w:rsidRDefault="00AE5A08" w:rsidP="00AE5A08">
      <w:pPr>
        <w:pStyle w:val="a3"/>
      </w:pPr>
      <w:r>
        <w:t>Закуска. Сутринта отпътуване за България.Пристигане в София вечерта.</w:t>
      </w:r>
    </w:p>
    <w:p w:rsidR="000E3F69" w:rsidRDefault="000E3F69" w:rsidP="000E3F69">
      <w:pPr>
        <w:pStyle w:val="ab"/>
        <w:shd w:val="clear" w:color="auto" w:fill="FFFFFF"/>
        <w:spacing w:line="225" w:lineRule="atLeast"/>
        <w:rPr>
          <w:rStyle w:val="ac"/>
          <w:rFonts w:ascii="Arial" w:hAnsi="Arial" w:cs="Arial"/>
          <w:color w:val="003580"/>
          <w:sz w:val="20"/>
          <w:szCs w:val="20"/>
          <w:shd w:val="clear" w:color="auto" w:fill="FDFCF9"/>
        </w:rPr>
      </w:pPr>
    </w:p>
    <w:p w:rsidR="000E3F69" w:rsidRPr="000F16B4" w:rsidRDefault="00CE7051" w:rsidP="000E3F69">
      <w:pPr>
        <w:pStyle w:val="ab"/>
        <w:shd w:val="clear" w:color="auto" w:fill="FFFFFF"/>
        <w:spacing w:line="225" w:lineRule="atLeast"/>
        <w:rPr>
          <w:rStyle w:val="ac"/>
          <w:rFonts w:ascii="Arial" w:hAnsi="Arial" w:cs="Arial"/>
          <w:i w:val="0"/>
          <w:color w:val="003580"/>
          <w:sz w:val="20"/>
          <w:szCs w:val="20"/>
          <w:shd w:val="clear" w:color="auto" w:fill="FDFCF9"/>
        </w:rPr>
      </w:pPr>
      <w:proofErr w:type="spellStart"/>
      <w:r w:rsidRPr="000F16B4">
        <w:rPr>
          <w:b/>
          <w:i/>
        </w:rPr>
        <w:t>Grand</w:t>
      </w:r>
      <w:proofErr w:type="spellEnd"/>
      <w:r w:rsidRPr="000F16B4">
        <w:rPr>
          <w:b/>
          <w:i/>
        </w:rPr>
        <w:t xml:space="preserve"> Hotel &amp; </w:t>
      </w:r>
      <w:proofErr w:type="spellStart"/>
      <w:r w:rsidRPr="000F16B4">
        <w:rPr>
          <w:b/>
          <w:i/>
        </w:rPr>
        <w:t>Des</w:t>
      </w:r>
      <w:proofErr w:type="spellEnd"/>
      <w:r w:rsidRPr="000F16B4">
        <w:rPr>
          <w:b/>
          <w:i/>
        </w:rPr>
        <w:t xml:space="preserve"> </w:t>
      </w:r>
      <w:proofErr w:type="spellStart"/>
      <w:r w:rsidRPr="000F16B4">
        <w:rPr>
          <w:b/>
          <w:i/>
        </w:rPr>
        <w:t>Anglais</w:t>
      </w:r>
      <w:proofErr w:type="spellEnd"/>
      <w:r w:rsidRPr="000F16B4">
        <w:rPr>
          <w:b/>
          <w:i/>
        </w:rPr>
        <w:t xml:space="preserve"> 4*</w:t>
      </w:r>
      <w:r w:rsidRPr="000F16B4">
        <w:rPr>
          <w:i/>
        </w:rPr>
        <w:t xml:space="preserve"> </w:t>
      </w:r>
      <w:hyperlink r:id="rId12" w:history="1">
        <w:r w:rsidRPr="000F16B4">
          <w:rPr>
            <w:rStyle w:val="aa"/>
            <w:rFonts w:ascii="Arial" w:hAnsi="Arial" w:cs="Arial"/>
            <w:b/>
            <w:bCs/>
            <w:i/>
            <w:sz w:val="20"/>
            <w:szCs w:val="20"/>
            <w:lang w:val="en-US"/>
          </w:rPr>
          <w:t>www.hoteldesanglais.com</w:t>
        </w:r>
      </w:hyperlink>
      <w:r w:rsidRPr="000F16B4">
        <w:rPr>
          <w:rStyle w:val="HTML"/>
          <w:rFonts w:ascii="Arial" w:hAnsi="Arial" w:cs="Arial"/>
          <w:b/>
          <w:bCs/>
          <w:i w:val="0"/>
          <w:sz w:val="20"/>
          <w:szCs w:val="20"/>
        </w:rPr>
        <w:t xml:space="preserve"> :</w:t>
      </w:r>
    </w:p>
    <w:p w:rsidR="000E3F69" w:rsidRDefault="000E3F69" w:rsidP="000E3F69">
      <w:pPr>
        <w:pStyle w:val="ab"/>
        <w:shd w:val="clear" w:color="auto" w:fill="FFFFFF"/>
        <w:spacing w:line="225" w:lineRule="atLeast"/>
        <w:rPr>
          <w:rFonts w:ascii="Arial" w:hAnsi="Arial" w:cs="Arial"/>
          <w:color w:val="003580"/>
          <w:shd w:val="clear" w:color="auto" w:fill="FDFCF9"/>
        </w:rPr>
      </w:pPr>
      <w:proofErr w:type="spellStart"/>
      <w:r>
        <w:rPr>
          <w:rStyle w:val="ac"/>
          <w:rFonts w:ascii="Arial" w:hAnsi="Arial" w:cs="Arial"/>
          <w:color w:val="003580"/>
          <w:sz w:val="20"/>
          <w:szCs w:val="20"/>
          <w:shd w:val="clear" w:color="auto" w:fill="FDFCF9"/>
        </w:rPr>
        <w:t>Grand</w:t>
      </w:r>
      <w:proofErr w:type="spellEnd"/>
      <w:r>
        <w:rPr>
          <w:rStyle w:val="ac"/>
          <w:rFonts w:ascii="Arial" w:hAnsi="Arial" w:cs="Arial"/>
          <w:color w:val="003580"/>
          <w:sz w:val="20"/>
          <w:szCs w:val="20"/>
          <w:shd w:val="clear" w:color="auto" w:fill="FDFCF9"/>
        </w:rPr>
        <w:t xml:space="preserve"> Hotel &amp; </w:t>
      </w:r>
      <w:proofErr w:type="spellStart"/>
      <w:r>
        <w:rPr>
          <w:rStyle w:val="ac"/>
          <w:rFonts w:ascii="Arial" w:hAnsi="Arial" w:cs="Arial"/>
          <w:color w:val="003580"/>
          <w:sz w:val="20"/>
          <w:szCs w:val="20"/>
          <w:shd w:val="clear" w:color="auto" w:fill="FDFCF9"/>
        </w:rPr>
        <w:t>Des</w:t>
      </w:r>
      <w:proofErr w:type="spellEnd"/>
      <w:r>
        <w:rPr>
          <w:rStyle w:val="ac"/>
          <w:rFonts w:ascii="Arial" w:hAnsi="Arial" w:cs="Arial"/>
          <w:color w:val="003580"/>
          <w:sz w:val="20"/>
          <w:szCs w:val="20"/>
          <w:shd w:val="clear" w:color="auto" w:fill="FDFCF9"/>
        </w:rPr>
        <w:t xml:space="preserve"> </w:t>
      </w:r>
      <w:proofErr w:type="spellStart"/>
      <w:r>
        <w:rPr>
          <w:rStyle w:val="ac"/>
          <w:rFonts w:ascii="Arial" w:hAnsi="Arial" w:cs="Arial"/>
          <w:color w:val="003580"/>
          <w:sz w:val="20"/>
          <w:szCs w:val="20"/>
          <w:shd w:val="clear" w:color="auto" w:fill="FDFCF9"/>
        </w:rPr>
        <w:t>Anglais</w:t>
      </w:r>
      <w:proofErr w:type="spellEnd"/>
      <w:r>
        <w:rPr>
          <w:rStyle w:val="ac"/>
          <w:rFonts w:ascii="Arial" w:hAnsi="Arial" w:cs="Arial"/>
          <w:color w:val="003580"/>
          <w:sz w:val="20"/>
          <w:szCs w:val="20"/>
          <w:shd w:val="clear" w:color="auto" w:fill="FDFCF9"/>
        </w:rPr>
        <w:t xml:space="preserve"> предлага изглед към Лигурско море от панорамното местоположение в Сан </w:t>
      </w:r>
      <w:proofErr w:type="spellStart"/>
      <w:r>
        <w:rPr>
          <w:rStyle w:val="ac"/>
          <w:rFonts w:ascii="Arial" w:hAnsi="Arial" w:cs="Arial"/>
          <w:color w:val="003580"/>
          <w:sz w:val="20"/>
          <w:szCs w:val="20"/>
          <w:shd w:val="clear" w:color="auto" w:fill="FDFCF9"/>
        </w:rPr>
        <w:t>Ремо</w:t>
      </w:r>
      <w:proofErr w:type="spellEnd"/>
      <w:r>
        <w:rPr>
          <w:rStyle w:val="ac"/>
          <w:rFonts w:ascii="Arial" w:hAnsi="Arial" w:cs="Arial"/>
          <w:color w:val="003580"/>
          <w:sz w:val="20"/>
          <w:szCs w:val="20"/>
          <w:shd w:val="clear" w:color="auto" w:fill="FDFCF9"/>
        </w:rPr>
        <w:t xml:space="preserve"> на 2 минути пеша от плажа и на 1,3 километра от театър </w:t>
      </w:r>
      <w:proofErr w:type="spellStart"/>
      <w:r>
        <w:rPr>
          <w:rStyle w:val="ac"/>
          <w:rFonts w:ascii="Arial" w:hAnsi="Arial" w:cs="Arial"/>
          <w:color w:val="003580"/>
          <w:sz w:val="20"/>
          <w:szCs w:val="20"/>
          <w:shd w:val="clear" w:color="auto" w:fill="FDFCF9"/>
        </w:rPr>
        <w:t>Аристон</w:t>
      </w:r>
      <w:proofErr w:type="spellEnd"/>
      <w:r>
        <w:rPr>
          <w:rStyle w:val="ac"/>
          <w:rFonts w:ascii="Arial" w:hAnsi="Arial" w:cs="Arial"/>
          <w:color w:val="003580"/>
          <w:sz w:val="20"/>
          <w:szCs w:val="20"/>
          <w:shd w:val="clear" w:color="auto" w:fill="FDFCF9"/>
        </w:rPr>
        <w:t xml:space="preserve">. Тук се предлагат безплатен паркинг и </w:t>
      </w:r>
      <w:proofErr w:type="spellStart"/>
      <w:r>
        <w:rPr>
          <w:rStyle w:val="ac"/>
          <w:rFonts w:ascii="Arial" w:hAnsi="Arial" w:cs="Arial"/>
          <w:color w:val="003580"/>
          <w:sz w:val="20"/>
          <w:szCs w:val="20"/>
          <w:shd w:val="clear" w:color="auto" w:fill="FDFCF9"/>
        </w:rPr>
        <w:t>Wi-Fi</w:t>
      </w:r>
      <w:proofErr w:type="spellEnd"/>
      <w:r>
        <w:rPr>
          <w:rStyle w:val="ac"/>
          <w:rFonts w:ascii="Arial" w:hAnsi="Arial" w:cs="Arial"/>
          <w:color w:val="003580"/>
          <w:sz w:val="20"/>
          <w:szCs w:val="20"/>
          <w:shd w:val="clear" w:color="auto" w:fill="FDFCF9"/>
        </w:rPr>
        <w:t>, както и стаи в класически стил.</w:t>
      </w:r>
    </w:p>
    <w:p w:rsidR="000E3F69" w:rsidRDefault="000E3F69" w:rsidP="000E3F69">
      <w:pPr>
        <w:pStyle w:val="ab"/>
        <w:shd w:val="clear" w:color="auto" w:fill="FFFFFF"/>
        <w:spacing w:line="225" w:lineRule="atLeast"/>
        <w:rPr>
          <w:rFonts w:ascii="Arial" w:hAnsi="Arial" w:cs="Arial"/>
          <w:color w:val="003580"/>
          <w:shd w:val="clear" w:color="auto" w:fill="FDFCF9"/>
        </w:rPr>
      </w:pPr>
      <w:r>
        <w:rPr>
          <w:rStyle w:val="ac"/>
          <w:rFonts w:ascii="Arial" w:hAnsi="Arial" w:cs="Arial"/>
          <w:color w:val="003580"/>
          <w:sz w:val="20"/>
          <w:szCs w:val="20"/>
          <w:shd w:val="clear" w:color="auto" w:fill="FDFCF9"/>
        </w:rPr>
        <w:t xml:space="preserve">Стаите в </w:t>
      </w:r>
      <w:proofErr w:type="spellStart"/>
      <w:r>
        <w:rPr>
          <w:rStyle w:val="ac"/>
          <w:rFonts w:ascii="Arial" w:hAnsi="Arial" w:cs="Arial"/>
          <w:color w:val="003580"/>
          <w:sz w:val="20"/>
          <w:szCs w:val="20"/>
          <w:shd w:val="clear" w:color="auto" w:fill="FDFCF9"/>
        </w:rPr>
        <w:t>Grand</w:t>
      </w:r>
      <w:proofErr w:type="spellEnd"/>
      <w:r>
        <w:rPr>
          <w:rStyle w:val="ac"/>
          <w:rFonts w:ascii="Arial" w:hAnsi="Arial" w:cs="Arial"/>
          <w:color w:val="003580"/>
          <w:sz w:val="20"/>
          <w:szCs w:val="20"/>
          <w:shd w:val="clear" w:color="auto" w:fill="FDFCF9"/>
        </w:rPr>
        <w:t xml:space="preserve"> Hotel са със сателитна телевизия и </w:t>
      </w:r>
      <w:proofErr w:type="spellStart"/>
      <w:r>
        <w:rPr>
          <w:rStyle w:val="ac"/>
          <w:rFonts w:ascii="Arial" w:hAnsi="Arial" w:cs="Arial"/>
          <w:color w:val="003580"/>
          <w:sz w:val="20"/>
          <w:szCs w:val="20"/>
          <w:shd w:val="clear" w:color="auto" w:fill="FDFCF9"/>
        </w:rPr>
        <w:t>минибар</w:t>
      </w:r>
      <w:proofErr w:type="spellEnd"/>
      <w:r>
        <w:rPr>
          <w:rStyle w:val="ac"/>
          <w:rFonts w:ascii="Arial" w:hAnsi="Arial" w:cs="Arial"/>
          <w:color w:val="003580"/>
          <w:sz w:val="20"/>
          <w:szCs w:val="20"/>
          <w:shd w:val="clear" w:color="auto" w:fill="FDFCF9"/>
        </w:rPr>
        <w:t>. Самостоятелната баня е снабдена с безплатни тоалетни принадлежности и сешоар.</w:t>
      </w:r>
    </w:p>
    <w:p w:rsidR="000E3F69" w:rsidRDefault="000E3F69" w:rsidP="000E3F69">
      <w:pPr>
        <w:pStyle w:val="ab"/>
        <w:shd w:val="clear" w:color="auto" w:fill="FFFFFF"/>
        <w:spacing w:line="225" w:lineRule="atLeast"/>
        <w:rPr>
          <w:rFonts w:ascii="Arial" w:hAnsi="Arial" w:cs="Arial"/>
          <w:color w:val="003580"/>
          <w:shd w:val="clear" w:color="auto" w:fill="FDFCF9"/>
        </w:rPr>
      </w:pPr>
      <w:r>
        <w:rPr>
          <w:rStyle w:val="ac"/>
          <w:rFonts w:ascii="Arial" w:hAnsi="Arial" w:cs="Arial"/>
          <w:color w:val="003580"/>
          <w:sz w:val="20"/>
          <w:szCs w:val="20"/>
          <w:shd w:val="clear" w:color="auto" w:fill="FDFCF9"/>
        </w:rPr>
        <w:t xml:space="preserve">Всеки ден се сервират сладки и солени ястия на шведска маса, както сокове, кафе и </w:t>
      </w:r>
      <w:proofErr w:type="spellStart"/>
      <w:r>
        <w:rPr>
          <w:rStyle w:val="ac"/>
          <w:rFonts w:ascii="Arial" w:hAnsi="Arial" w:cs="Arial"/>
          <w:color w:val="003580"/>
          <w:sz w:val="20"/>
          <w:szCs w:val="20"/>
          <w:shd w:val="clear" w:color="auto" w:fill="FDFCF9"/>
        </w:rPr>
        <w:t>кроасани</w:t>
      </w:r>
      <w:proofErr w:type="spellEnd"/>
      <w:r>
        <w:rPr>
          <w:rStyle w:val="ac"/>
          <w:rFonts w:ascii="Arial" w:hAnsi="Arial" w:cs="Arial"/>
          <w:color w:val="003580"/>
          <w:sz w:val="20"/>
          <w:szCs w:val="20"/>
          <w:shd w:val="clear" w:color="auto" w:fill="FDFCF9"/>
        </w:rPr>
        <w:t xml:space="preserve"> в бара, който е отворен от рано сутринта.</w:t>
      </w:r>
    </w:p>
    <w:p w:rsidR="000E3F69" w:rsidRDefault="000E3F69" w:rsidP="000E3F69">
      <w:pPr>
        <w:pStyle w:val="ab"/>
        <w:shd w:val="clear" w:color="auto" w:fill="FFFFFF"/>
        <w:spacing w:line="225" w:lineRule="atLeast"/>
        <w:rPr>
          <w:rFonts w:ascii="Arial" w:hAnsi="Arial" w:cs="Arial"/>
          <w:color w:val="003580"/>
          <w:shd w:val="clear" w:color="auto" w:fill="FDFCF9"/>
        </w:rPr>
      </w:pPr>
      <w:r>
        <w:rPr>
          <w:rStyle w:val="ac"/>
          <w:rFonts w:ascii="Arial" w:hAnsi="Arial" w:cs="Arial"/>
          <w:color w:val="003580"/>
          <w:sz w:val="20"/>
          <w:szCs w:val="20"/>
          <w:shd w:val="clear" w:color="auto" w:fill="FDFCF9"/>
        </w:rPr>
        <w:t xml:space="preserve">Ресторантът е отворен за вечеря и предлага различни менюта, включващи вегетариански, </w:t>
      </w:r>
      <w:proofErr w:type="spellStart"/>
      <w:r>
        <w:rPr>
          <w:rStyle w:val="ac"/>
          <w:rFonts w:ascii="Arial" w:hAnsi="Arial" w:cs="Arial"/>
          <w:color w:val="003580"/>
          <w:sz w:val="20"/>
          <w:szCs w:val="20"/>
          <w:shd w:val="clear" w:color="auto" w:fill="FDFCF9"/>
        </w:rPr>
        <w:t>безглутенови</w:t>
      </w:r>
      <w:proofErr w:type="spellEnd"/>
      <w:r>
        <w:rPr>
          <w:rStyle w:val="ac"/>
          <w:rFonts w:ascii="Arial" w:hAnsi="Arial" w:cs="Arial"/>
          <w:color w:val="003580"/>
          <w:sz w:val="20"/>
          <w:szCs w:val="20"/>
          <w:shd w:val="clear" w:color="auto" w:fill="FDFCF9"/>
        </w:rPr>
        <w:t xml:space="preserve"> и детски ястия.</w:t>
      </w:r>
    </w:p>
    <w:p w:rsidR="000E3F69" w:rsidRDefault="000E3F69" w:rsidP="000E3F69">
      <w:pPr>
        <w:pStyle w:val="ab"/>
        <w:shd w:val="clear" w:color="auto" w:fill="FFFFFF"/>
        <w:spacing w:line="225" w:lineRule="atLeast"/>
        <w:rPr>
          <w:rFonts w:ascii="Arial" w:hAnsi="Arial" w:cs="Arial"/>
          <w:color w:val="003580"/>
          <w:shd w:val="clear" w:color="auto" w:fill="FDFCF9"/>
        </w:rPr>
      </w:pPr>
      <w:r>
        <w:rPr>
          <w:rStyle w:val="ac"/>
          <w:rFonts w:ascii="Arial" w:hAnsi="Arial" w:cs="Arial"/>
          <w:color w:val="003580"/>
          <w:sz w:val="20"/>
          <w:szCs w:val="20"/>
          <w:shd w:val="clear" w:color="auto" w:fill="FDFCF9"/>
        </w:rPr>
        <w:t xml:space="preserve">Яхтеното пристанище е на малко повече от 1 километър от </w:t>
      </w:r>
      <w:proofErr w:type="spellStart"/>
      <w:r>
        <w:rPr>
          <w:rStyle w:val="ac"/>
          <w:rFonts w:ascii="Arial" w:hAnsi="Arial" w:cs="Arial"/>
          <w:color w:val="003580"/>
          <w:sz w:val="20"/>
          <w:szCs w:val="20"/>
          <w:shd w:val="clear" w:color="auto" w:fill="FDFCF9"/>
        </w:rPr>
        <w:t>гранд</w:t>
      </w:r>
      <w:proofErr w:type="spellEnd"/>
      <w:r>
        <w:rPr>
          <w:rStyle w:val="ac"/>
          <w:rFonts w:ascii="Arial" w:hAnsi="Arial" w:cs="Arial"/>
          <w:color w:val="003580"/>
          <w:sz w:val="20"/>
          <w:szCs w:val="20"/>
          <w:shd w:val="clear" w:color="auto" w:fill="FDFCF9"/>
        </w:rPr>
        <w:t xml:space="preserve"> хотела, а жп-гара Сан </w:t>
      </w:r>
      <w:proofErr w:type="spellStart"/>
      <w:r>
        <w:rPr>
          <w:rStyle w:val="ac"/>
          <w:rFonts w:ascii="Arial" w:hAnsi="Arial" w:cs="Arial"/>
          <w:color w:val="003580"/>
          <w:sz w:val="20"/>
          <w:szCs w:val="20"/>
          <w:shd w:val="clear" w:color="auto" w:fill="FDFCF9"/>
        </w:rPr>
        <w:t>Ремо</w:t>
      </w:r>
      <w:proofErr w:type="spellEnd"/>
      <w:r>
        <w:rPr>
          <w:rStyle w:val="ac"/>
          <w:rFonts w:ascii="Arial" w:hAnsi="Arial" w:cs="Arial"/>
          <w:color w:val="003580"/>
          <w:sz w:val="20"/>
          <w:szCs w:val="20"/>
          <w:shd w:val="clear" w:color="auto" w:fill="FDFCF9"/>
        </w:rPr>
        <w:t xml:space="preserve"> е на по-малко от 3 километра.</w:t>
      </w:r>
    </w:p>
    <w:p w:rsidR="00AD508F" w:rsidRDefault="00AD508F"/>
    <w:sectPr w:rsidR="00AD5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750E"/>
    <w:multiLevelType w:val="multilevel"/>
    <w:tmpl w:val="E9C6122C"/>
    <w:lvl w:ilvl="0">
      <w:start w:val="5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A092CF2"/>
    <w:multiLevelType w:val="multilevel"/>
    <w:tmpl w:val="F7E2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76EB7110"/>
    <w:multiLevelType w:val="multilevel"/>
    <w:tmpl w:val="A830D3E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E625A57"/>
    <w:multiLevelType w:val="multilevel"/>
    <w:tmpl w:val="1960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08"/>
    <w:rsid w:val="000E3F69"/>
    <w:rsid w:val="000E76F9"/>
    <w:rsid w:val="000F16B4"/>
    <w:rsid w:val="001428CF"/>
    <w:rsid w:val="001E365E"/>
    <w:rsid w:val="002400AF"/>
    <w:rsid w:val="00290DD0"/>
    <w:rsid w:val="002D59D8"/>
    <w:rsid w:val="00357E80"/>
    <w:rsid w:val="00371060"/>
    <w:rsid w:val="00511EA9"/>
    <w:rsid w:val="005317D1"/>
    <w:rsid w:val="005338FD"/>
    <w:rsid w:val="00615BD3"/>
    <w:rsid w:val="006C2CEF"/>
    <w:rsid w:val="007729B0"/>
    <w:rsid w:val="007E0C06"/>
    <w:rsid w:val="00891C7A"/>
    <w:rsid w:val="008F3F0F"/>
    <w:rsid w:val="009B1D2B"/>
    <w:rsid w:val="009D6F1A"/>
    <w:rsid w:val="00A50644"/>
    <w:rsid w:val="00AD508F"/>
    <w:rsid w:val="00AE1D04"/>
    <w:rsid w:val="00AE5A08"/>
    <w:rsid w:val="00B04601"/>
    <w:rsid w:val="00B13D25"/>
    <w:rsid w:val="00B525B4"/>
    <w:rsid w:val="00C678EF"/>
    <w:rsid w:val="00C750B0"/>
    <w:rsid w:val="00CE7051"/>
    <w:rsid w:val="00D2076C"/>
    <w:rsid w:val="00D40ADE"/>
    <w:rsid w:val="00DF6C8B"/>
    <w:rsid w:val="00FA2487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разбиран стил"/>
    <w:rsid w:val="00AE5A08"/>
    <w:pPr>
      <w:suppressAutoHyphens/>
    </w:pPr>
    <w:rPr>
      <w:rFonts w:ascii="Calibri" w:eastAsia="SimSun" w:hAnsi="Calibri" w:cs="Calibri"/>
    </w:rPr>
  </w:style>
  <w:style w:type="character" w:customStyle="1" w:styleId="a4">
    <w:name w:val="Връзка към Интернет"/>
    <w:basedOn w:val="a0"/>
    <w:rsid w:val="00AE5A08"/>
    <w:rPr>
      <w:color w:val="0000FF"/>
      <w:u w:val="single"/>
    </w:rPr>
  </w:style>
  <w:style w:type="paragraph" w:styleId="a5">
    <w:name w:val="Body Text"/>
    <w:basedOn w:val="a3"/>
    <w:link w:val="a6"/>
    <w:semiHidden/>
    <w:unhideWhenUsed/>
    <w:rsid w:val="00AE5A08"/>
    <w:pPr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ен текст Знак"/>
    <w:basedOn w:val="a0"/>
    <w:link w:val="a5"/>
    <w:semiHidden/>
    <w:rsid w:val="00AE5A08"/>
    <w:rPr>
      <w:rFonts w:ascii="Times New Roman" w:eastAsia="SimSun" w:hAnsi="Times New Roman" w:cs="Times New Roman"/>
      <w:sz w:val="24"/>
      <w:szCs w:val="24"/>
    </w:rPr>
  </w:style>
  <w:style w:type="paragraph" w:styleId="a7">
    <w:name w:val="List Paragraph"/>
    <w:basedOn w:val="a3"/>
    <w:qFormat/>
    <w:rsid w:val="00AE5A0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E5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AE5A0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5317D1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5317D1"/>
    <w:rPr>
      <w:i/>
      <w:iCs/>
    </w:rPr>
  </w:style>
  <w:style w:type="paragraph" w:styleId="ab">
    <w:name w:val="Normal (Web)"/>
    <w:basedOn w:val="a"/>
    <w:uiPriority w:val="99"/>
    <w:semiHidden/>
    <w:unhideWhenUsed/>
    <w:rsid w:val="000E3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c">
    <w:name w:val="Emphasis"/>
    <w:basedOn w:val="a0"/>
    <w:uiPriority w:val="20"/>
    <w:qFormat/>
    <w:rsid w:val="000E3F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разбиран стил"/>
    <w:rsid w:val="00AE5A08"/>
    <w:pPr>
      <w:suppressAutoHyphens/>
    </w:pPr>
    <w:rPr>
      <w:rFonts w:ascii="Calibri" w:eastAsia="SimSun" w:hAnsi="Calibri" w:cs="Calibri"/>
    </w:rPr>
  </w:style>
  <w:style w:type="character" w:customStyle="1" w:styleId="a4">
    <w:name w:val="Връзка към Интернет"/>
    <w:basedOn w:val="a0"/>
    <w:rsid w:val="00AE5A08"/>
    <w:rPr>
      <w:color w:val="0000FF"/>
      <w:u w:val="single"/>
    </w:rPr>
  </w:style>
  <w:style w:type="paragraph" w:styleId="a5">
    <w:name w:val="Body Text"/>
    <w:basedOn w:val="a3"/>
    <w:link w:val="a6"/>
    <w:semiHidden/>
    <w:unhideWhenUsed/>
    <w:rsid w:val="00AE5A08"/>
    <w:pPr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ен текст Знак"/>
    <w:basedOn w:val="a0"/>
    <w:link w:val="a5"/>
    <w:semiHidden/>
    <w:rsid w:val="00AE5A08"/>
    <w:rPr>
      <w:rFonts w:ascii="Times New Roman" w:eastAsia="SimSun" w:hAnsi="Times New Roman" w:cs="Times New Roman"/>
      <w:sz w:val="24"/>
      <w:szCs w:val="24"/>
    </w:rPr>
  </w:style>
  <w:style w:type="paragraph" w:styleId="a7">
    <w:name w:val="List Paragraph"/>
    <w:basedOn w:val="a3"/>
    <w:qFormat/>
    <w:rsid w:val="00AE5A0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E5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AE5A0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5317D1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5317D1"/>
    <w:rPr>
      <w:i/>
      <w:iCs/>
    </w:rPr>
  </w:style>
  <w:style w:type="paragraph" w:styleId="ab">
    <w:name w:val="Normal (Web)"/>
    <w:basedOn w:val="a"/>
    <w:uiPriority w:val="99"/>
    <w:semiHidden/>
    <w:unhideWhenUsed/>
    <w:rsid w:val="000E3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c">
    <w:name w:val="Emphasis"/>
    <w:basedOn w:val="a0"/>
    <w:uiPriority w:val="20"/>
    <w:qFormat/>
    <w:rsid w:val="000E3F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5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oteldesanglais.com" TargetMode="External"/><Relationship Id="rId12" Type="http://schemas.openxmlformats.org/officeDocument/2006/relationships/hyperlink" Target="http://www.hoteldesanglai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dcterms:created xsi:type="dcterms:W3CDTF">2014-05-20T14:26:00Z</dcterms:created>
  <dcterms:modified xsi:type="dcterms:W3CDTF">2014-06-02T11:28:00Z</dcterms:modified>
</cp:coreProperties>
</file>