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41" w:rsidRPr="00DA4727" w:rsidRDefault="00DC1F6C">
      <w:pPr>
        <w:rPr>
          <w:rFonts w:ascii="Times New Roman" w:hAnsi="Times New Roman" w:cs="Times New Roman"/>
          <w:sz w:val="24"/>
          <w:szCs w:val="24"/>
          <w:lang w:val="en-US"/>
        </w:rPr>
      </w:pPr>
      <w:r w:rsidRPr="00DA4727">
        <w:rPr>
          <w:rFonts w:ascii="Times New Roman" w:hAnsi="Times New Roman" w:cs="Times New Roman"/>
          <w:noProof/>
          <w:sz w:val="24"/>
          <w:szCs w:val="24"/>
          <w:lang w:eastAsia="bg-BG"/>
        </w:rPr>
        <w:drawing>
          <wp:inline distT="0" distB="0" distL="0" distR="0" wp14:anchorId="0DB4E225" wp14:editId="6F545A57">
            <wp:extent cx="5724525" cy="80010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800100"/>
                    </a:xfrm>
                    <a:prstGeom prst="rect">
                      <a:avLst/>
                    </a:prstGeom>
                    <a:solidFill>
                      <a:srgbClr val="FFFFFF"/>
                    </a:solidFill>
                    <a:ln>
                      <a:noFill/>
                    </a:ln>
                  </pic:spPr>
                </pic:pic>
              </a:graphicData>
            </a:graphic>
          </wp:inline>
        </w:drawing>
      </w:r>
    </w:p>
    <w:p w:rsidR="00DC1F6C" w:rsidRPr="00DA4727" w:rsidRDefault="00DC1F6C">
      <w:pPr>
        <w:rPr>
          <w:rFonts w:ascii="Times New Roman" w:hAnsi="Times New Roman" w:cs="Times New Roman"/>
          <w:sz w:val="24"/>
          <w:szCs w:val="24"/>
          <w:lang w:val="en-US"/>
        </w:rPr>
      </w:pPr>
    </w:p>
    <w:p w:rsidR="00DC1F6C" w:rsidRPr="00DA4727" w:rsidRDefault="006F1FD1" w:rsidP="00DC1F6C">
      <w:pPr>
        <w:jc w:val="center"/>
        <w:rPr>
          <w:rFonts w:ascii="Times New Roman" w:hAnsi="Times New Roman" w:cs="Times New Roman"/>
          <w:b/>
          <w:sz w:val="28"/>
          <w:szCs w:val="28"/>
        </w:rPr>
      </w:pPr>
      <w:r w:rsidRPr="00DA4727">
        <w:rPr>
          <w:rFonts w:ascii="Times New Roman" w:hAnsi="Times New Roman" w:cs="Times New Roman"/>
          <w:b/>
          <w:sz w:val="28"/>
          <w:szCs w:val="28"/>
        </w:rPr>
        <w:t>Трети март</w:t>
      </w:r>
      <w:r w:rsidR="00F96E1F" w:rsidRPr="00DA4727">
        <w:rPr>
          <w:rFonts w:ascii="Times New Roman" w:hAnsi="Times New Roman" w:cs="Times New Roman"/>
          <w:b/>
          <w:sz w:val="28"/>
          <w:szCs w:val="28"/>
        </w:rPr>
        <w:t xml:space="preserve"> във Върнячка Баня</w:t>
      </w:r>
    </w:p>
    <w:p w:rsidR="00CD517D" w:rsidRPr="00DA4727" w:rsidRDefault="00DA4727" w:rsidP="00DA4727">
      <w:pPr>
        <w:jc w:val="center"/>
        <w:rPr>
          <w:rFonts w:ascii="Times New Roman" w:hAnsi="Times New Roman" w:cs="Times New Roman"/>
          <w:b/>
          <w:sz w:val="24"/>
          <w:szCs w:val="24"/>
        </w:rPr>
      </w:pPr>
      <w:r>
        <w:rPr>
          <w:rFonts w:ascii="Times New Roman" w:hAnsi="Times New Roman" w:cs="Times New Roman"/>
          <w:b/>
          <w:sz w:val="24"/>
          <w:szCs w:val="24"/>
        </w:rPr>
        <w:t>Автобусна програма 3 дни/ 2</w:t>
      </w:r>
      <w:r w:rsidR="00DC1F6C" w:rsidRPr="00DA4727">
        <w:rPr>
          <w:rFonts w:ascii="Times New Roman" w:hAnsi="Times New Roman" w:cs="Times New Roman"/>
          <w:b/>
          <w:sz w:val="24"/>
          <w:szCs w:val="24"/>
        </w:rPr>
        <w:t xml:space="preserve"> нощувки</w:t>
      </w:r>
    </w:p>
    <w:p w:rsidR="00CD517D" w:rsidRPr="00DA4727" w:rsidRDefault="00E46D87" w:rsidP="00CD517D">
      <w:pPr>
        <w:rPr>
          <w:rStyle w:val="a5"/>
          <w:rFonts w:ascii="Times New Roman" w:hAnsi="Times New Roman" w:cs="Times New Roman"/>
          <w:color w:val="FF0000"/>
          <w:sz w:val="24"/>
          <w:szCs w:val="24"/>
        </w:rPr>
      </w:pPr>
      <w:r w:rsidRPr="00DA4727">
        <w:rPr>
          <w:rStyle w:val="a5"/>
          <w:rFonts w:ascii="Times New Roman" w:hAnsi="Times New Roman" w:cs="Times New Roman"/>
          <w:color w:val="FF0000"/>
          <w:sz w:val="24"/>
          <w:szCs w:val="24"/>
        </w:rPr>
        <w:t xml:space="preserve">Цена: </w:t>
      </w:r>
      <w:r w:rsidR="00DA4727">
        <w:rPr>
          <w:rStyle w:val="a5"/>
          <w:rFonts w:ascii="Times New Roman" w:hAnsi="Times New Roman" w:cs="Times New Roman"/>
          <w:color w:val="FF0000"/>
          <w:sz w:val="24"/>
          <w:szCs w:val="24"/>
        </w:rPr>
        <w:t>127</w:t>
      </w:r>
      <w:r w:rsidR="004F40D1">
        <w:rPr>
          <w:rStyle w:val="a5"/>
          <w:rFonts w:ascii="Times New Roman" w:hAnsi="Times New Roman" w:cs="Times New Roman"/>
          <w:color w:val="FF0000"/>
          <w:sz w:val="24"/>
          <w:szCs w:val="24"/>
          <w:lang w:val="en-US"/>
        </w:rPr>
        <w:t>.50</w:t>
      </w:r>
      <w:bookmarkStart w:id="0" w:name="_GoBack"/>
      <w:bookmarkEnd w:id="0"/>
      <w:r w:rsidR="00DA4727">
        <w:rPr>
          <w:rStyle w:val="a5"/>
          <w:rFonts w:ascii="Times New Roman" w:hAnsi="Times New Roman" w:cs="Times New Roman"/>
          <w:color w:val="FF0000"/>
          <w:sz w:val="24"/>
          <w:szCs w:val="24"/>
        </w:rPr>
        <w:t xml:space="preserve"> </w:t>
      </w:r>
      <w:r w:rsidR="00F96E1F" w:rsidRPr="00DA4727">
        <w:rPr>
          <w:rStyle w:val="a5"/>
          <w:rFonts w:ascii="Times New Roman" w:hAnsi="Times New Roman" w:cs="Times New Roman"/>
          <w:color w:val="FF0000"/>
          <w:sz w:val="24"/>
          <w:szCs w:val="24"/>
        </w:rPr>
        <w:t xml:space="preserve">евро / </w:t>
      </w:r>
      <w:r w:rsidR="00DA4727">
        <w:rPr>
          <w:rStyle w:val="a5"/>
          <w:rFonts w:ascii="Times New Roman" w:hAnsi="Times New Roman" w:cs="Times New Roman"/>
          <w:color w:val="FF0000"/>
          <w:sz w:val="24"/>
          <w:szCs w:val="24"/>
        </w:rPr>
        <w:t>249</w:t>
      </w:r>
      <w:r w:rsidRPr="00DA4727">
        <w:rPr>
          <w:rStyle w:val="a5"/>
          <w:rFonts w:ascii="Times New Roman" w:hAnsi="Times New Roman" w:cs="Times New Roman"/>
          <w:color w:val="FF0000"/>
          <w:sz w:val="24"/>
          <w:szCs w:val="24"/>
        </w:rPr>
        <w:t xml:space="preserve"> лв.</w:t>
      </w:r>
    </w:p>
    <w:p w:rsidR="00E46D87" w:rsidRPr="00DA4727" w:rsidRDefault="00470B9A" w:rsidP="00CD517D">
      <w:pPr>
        <w:rPr>
          <w:rStyle w:val="a5"/>
          <w:rFonts w:ascii="Times New Roman" w:hAnsi="Times New Roman" w:cs="Times New Roman"/>
          <w:color w:val="FF0000"/>
          <w:sz w:val="24"/>
          <w:szCs w:val="24"/>
        </w:rPr>
      </w:pPr>
      <w:r>
        <w:rPr>
          <w:rStyle w:val="a5"/>
          <w:rFonts w:ascii="Times New Roman" w:hAnsi="Times New Roman" w:cs="Times New Roman"/>
          <w:color w:val="FF0000"/>
          <w:sz w:val="24"/>
          <w:szCs w:val="24"/>
        </w:rPr>
        <w:t>Дата: 03.03.</w:t>
      </w:r>
      <w:r w:rsidR="00E46D87" w:rsidRPr="00DA4727">
        <w:rPr>
          <w:rStyle w:val="a5"/>
          <w:rFonts w:ascii="Times New Roman" w:hAnsi="Times New Roman" w:cs="Times New Roman"/>
          <w:color w:val="FF0000"/>
          <w:sz w:val="24"/>
          <w:szCs w:val="24"/>
        </w:rPr>
        <w:t>17</w:t>
      </w:r>
    </w:p>
    <w:p w:rsidR="00E46D87" w:rsidRPr="00DA4727" w:rsidRDefault="00E46D87" w:rsidP="006F1FD1">
      <w:pPr>
        <w:spacing w:after="0"/>
        <w:rPr>
          <w:rStyle w:val="a5"/>
          <w:rFonts w:ascii="Times New Roman" w:hAnsi="Times New Roman" w:cs="Times New Roman"/>
          <w:sz w:val="24"/>
          <w:szCs w:val="24"/>
        </w:rPr>
      </w:pPr>
      <w:r w:rsidRPr="00DA4727">
        <w:rPr>
          <w:rStyle w:val="a5"/>
          <w:rFonts w:ascii="Times New Roman" w:hAnsi="Times New Roman" w:cs="Times New Roman"/>
          <w:sz w:val="24"/>
          <w:szCs w:val="24"/>
        </w:rPr>
        <w:t>Цената включва:</w:t>
      </w:r>
    </w:p>
    <w:p w:rsidR="006F1FD1" w:rsidRPr="00DA4727" w:rsidRDefault="006F1FD1" w:rsidP="006F1FD1">
      <w:pPr>
        <w:pStyle w:val="a8"/>
        <w:numPr>
          <w:ilvl w:val="0"/>
          <w:numId w:val="2"/>
        </w:numPr>
        <w:spacing w:after="0"/>
        <w:rPr>
          <w:rStyle w:val="a5"/>
          <w:rFonts w:ascii="Times New Roman" w:hAnsi="Times New Roman" w:cs="Times New Roman"/>
          <w:b w:val="0"/>
          <w:sz w:val="24"/>
          <w:szCs w:val="24"/>
        </w:rPr>
      </w:pPr>
      <w:r w:rsidRPr="00DA4727">
        <w:rPr>
          <w:rStyle w:val="a5"/>
          <w:rFonts w:ascii="Times New Roman" w:hAnsi="Times New Roman" w:cs="Times New Roman"/>
          <w:b w:val="0"/>
          <w:sz w:val="24"/>
          <w:szCs w:val="24"/>
        </w:rPr>
        <w:t>2 нощувки в хотел 3* в курорта Върнячка Баня</w:t>
      </w:r>
      <w:r w:rsidR="00544D67">
        <w:rPr>
          <w:rStyle w:val="a5"/>
          <w:rFonts w:ascii="Times New Roman" w:hAnsi="Times New Roman" w:cs="Times New Roman"/>
          <w:b w:val="0"/>
          <w:sz w:val="24"/>
          <w:szCs w:val="24"/>
        </w:rPr>
        <w:t>;</w:t>
      </w:r>
    </w:p>
    <w:p w:rsidR="006F1FD1" w:rsidRPr="00DA4727" w:rsidRDefault="006F1FD1" w:rsidP="006F1FD1">
      <w:pPr>
        <w:pStyle w:val="a8"/>
        <w:numPr>
          <w:ilvl w:val="0"/>
          <w:numId w:val="2"/>
        </w:numPr>
        <w:spacing w:after="0"/>
        <w:rPr>
          <w:rStyle w:val="a5"/>
          <w:rFonts w:ascii="Times New Roman" w:hAnsi="Times New Roman" w:cs="Times New Roman"/>
          <w:b w:val="0"/>
          <w:sz w:val="24"/>
          <w:szCs w:val="24"/>
        </w:rPr>
      </w:pPr>
      <w:r w:rsidRPr="00DA4727">
        <w:rPr>
          <w:rStyle w:val="a5"/>
          <w:rFonts w:ascii="Times New Roman" w:hAnsi="Times New Roman" w:cs="Times New Roman"/>
          <w:b w:val="0"/>
          <w:sz w:val="24"/>
          <w:szCs w:val="24"/>
        </w:rPr>
        <w:t>2 закуски и 2 вечери  в ресторанта към съответния хотел;</w:t>
      </w:r>
    </w:p>
    <w:p w:rsidR="006F1FD1" w:rsidRPr="00DA4727" w:rsidRDefault="006F1FD1" w:rsidP="006F1FD1">
      <w:pPr>
        <w:pStyle w:val="a8"/>
        <w:numPr>
          <w:ilvl w:val="0"/>
          <w:numId w:val="2"/>
        </w:numPr>
        <w:spacing w:after="0"/>
        <w:rPr>
          <w:rStyle w:val="a5"/>
          <w:rFonts w:ascii="Times New Roman" w:hAnsi="Times New Roman" w:cs="Times New Roman"/>
          <w:b w:val="0"/>
          <w:sz w:val="24"/>
          <w:szCs w:val="24"/>
        </w:rPr>
      </w:pPr>
      <w:r w:rsidRPr="00DA4727">
        <w:rPr>
          <w:rStyle w:val="a5"/>
          <w:rFonts w:ascii="Times New Roman" w:hAnsi="Times New Roman" w:cs="Times New Roman"/>
          <w:b w:val="0"/>
          <w:sz w:val="24"/>
          <w:szCs w:val="24"/>
        </w:rPr>
        <w:t>Транспорт с комфортен автобус;</w:t>
      </w:r>
    </w:p>
    <w:p w:rsidR="00E46D87" w:rsidRPr="00DA4727" w:rsidRDefault="006F1FD1" w:rsidP="00CD517D">
      <w:pPr>
        <w:pStyle w:val="a8"/>
        <w:numPr>
          <w:ilvl w:val="0"/>
          <w:numId w:val="2"/>
        </w:numPr>
        <w:spacing w:after="0"/>
        <w:rPr>
          <w:rStyle w:val="a5"/>
          <w:rFonts w:ascii="Times New Roman" w:hAnsi="Times New Roman" w:cs="Times New Roman"/>
          <w:b w:val="0"/>
          <w:sz w:val="24"/>
          <w:szCs w:val="24"/>
        </w:rPr>
      </w:pPr>
      <w:r w:rsidRPr="00DA4727">
        <w:rPr>
          <w:rStyle w:val="a5"/>
          <w:rFonts w:ascii="Times New Roman" w:hAnsi="Times New Roman" w:cs="Times New Roman"/>
          <w:b w:val="0"/>
          <w:sz w:val="24"/>
          <w:szCs w:val="24"/>
        </w:rPr>
        <w:t>Екскурзоводско обслужване;</w:t>
      </w:r>
    </w:p>
    <w:p w:rsidR="006F1FD1" w:rsidRPr="00DA4727" w:rsidRDefault="006F1FD1" w:rsidP="006F1FD1">
      <w:pPr>
        <w:pStyle w:val="a8"/>
        <w:spacing w:after="0"/>
        <w:rPr>
          <w:rStyle w:val="a5"/>
          <w:rFonts w:ascii="Times New Roman" w:hAnsi="Times New Roman" w:cs="Times New Roman"/>
          <w:sz w:val="24"/>
          <w:szCs w:val="24"/>
        </w:rPr>
      </w:pPr>
    </w:p>
    <w:p w:rsidR="006F1FD1" w:rsidRPr="00DA4727" w:rsidRDefault="00E46D87" w:rsidP="000C240B">
      <w:pPr>
        <w:spacing w:after="0"/>
        <w:rPr>
          <w:rStyle w:val="a5"/>
          <w:rFonts w:ascii="Times New Roman" w:hAnsi="Times New Roman" w:cs="Times New Roman"/>
          <w:sz w:val="24"/>
          <w:szCs w:val="24"/>
        </w:rPr>
      </w:pPr>
      <w:r w:rsidRPr="00DA4727">
        <w:rPr>
          <w:rStyle w:val="a5"/>
          <w:rFonts w:ascii="Times New Roman" w:hAnsi="Times New Roman" w:cs="Times New Roman"/>
          <w:sz w:val="24"/>
          <w:szCs w:val="24"/>
        </w:rPr>
        <w:t>Цената не включва:</w:t>
      </w:r>
    </w:p>
    <w:p w:rsidR="006F1FD1" w:rsidRPr="00DA4727" w:rsidRDefault="006F1FD1" w:rsidP="000C240B">
      <w:pPr>
        <w:pStyle w:val="a8"/>
        <w:numPr>
          <w:ilvl w:val="0"/>
          <w:numId w:val="4"/>
        </w:numPr>
        <w:spacing w:after="0"/>
        <w:rPr>
          <w:rStyle w:val="a5"/>
          <w:rFonts w:ascii="Times New Roman" w:hAnsi="Times New Roman" w:cs="Times New Roman"/>
          <w:b w:val="0"/>
          <w:sz w:val="24"/>
          <w:szCs w:val="24"/>
        </w:rPr>
      </w:pPr>
      <w:r w:rsidRPr="00DA4727">
        <w:rPr>
          <w:rStyle w:val="a5"/>
          <w:rFonts w:ascii="Times New Roman" w:hAnsi="Times New Roman" w:cs="Times New Roman"/>
          <w:b w:val="0"/>
          <w:sz w:val="24"/>
          <w:szCs w:val="24"/>
        </w:rPr>
        <w:t>Доплащане за настаняване в единична стая –</w:t>
      </w:r>
      <w:r w:rsidR="007C3A16">
        <w:rPr>
          <w:rStyle w:val="a5"/>
          <w:rFonts w:ascii="Times New Roman" w:hAnsi="Times New Roman" w:cs="Times New Roman"/>
          <w:b w:val="0"/>
          <w:sz w:val="24"/>
          <w:szCs w:val="24"/>
        </w:rPr>
        <w:t xml:space="preserve"> 20 евро;</w:t>
      </w:r>
    </w:p>
    <w:p w:rsidR="006F1FD1" w:rsidRPr="00251FF5" w:rsidRDefault="007E52C8" w:rsidP="006F1FD1">
      <w:pPr>
        <w:pStyle w:val="a8"/>
        <w:numPr>
          <w:ilvl w:val="0"/>
          <w:numId w:val="4"/>
        </w:numPr>
        <w:rPr>
          <w:rStyle w:val="a5"/>
          <w:rFonts w:ascii="Times New Roman" w:hAnsi="Times New Roman" w:cs="Times New Roman"/>
          <w:b w:val="0"/>
          <w:sz w:val="24"/>
          <w:szCs w:val="24"/>
        </w:rPr>
      </w:pPr>
      <w:r>
        <w:rPr>
          <w:rFonts w:ascii="Times New Roman" w:hAnsi="Times New Roman"/>
          <w:sz w:val="24"/>
          <w:szCs w:val="24"/>
          <w:lang w:eastAsia="bg-BG"/>
        </w:rPr>
        <w:t xml:space="preserve">Медицинска застраховка за </w:t>
      </w:r>
      <w:r>
        <w:rPr>
          <w:rFonts w:ascii="Times New Roman" w:hAnsi="Times New Roman"/>
          <w:sz w:val="24"/>
          <w:szCs w:val="24"/>
          <w:lang w:val="en-US" w:eastAsia="bg-BG"/>
        </w:rPr>
        <w:t>3</w:t>
      </w:r>
      <w:r w:rsidR="00544D67" w:rsidRPr="00251FF5">
        <w:rPr>
          <w:rFonts w:ascii="Times New Roman" w:hAnsi="Times New Roman"/>
          <w:sz w:val="24"/>
          <w:szCs w:val="24"/>
          <w:lang w:eastAsia="bg-BG"/>
        </w:rPr>
        <w:t xml:space="preserve"> дни с покритие 5000 евр</w:t>
      </w:r>
      <w:r w:rsidR="00894D36">
        <w:rPr>
          <w:rFonts w:ascii="Times New Roman" w:hAnsi="Times New Roman"/>
          <w:sz w:val="24"/>
          <w:szCs w:val="24"/>
          <w:lang w:eastAsia="bg-BG"/>
        </w:rPr>
        <w:t>о за лица на възраст до 65 г – 4</w:t>
      </w:r>
      <w:r w:rsidR="00544D67" w:rsidRPr="00251FF5">
        <w:rPr>
          <w:rFonts w:ascii="Times New Roman" w:hAnsi="Times New Roman"/>
          <w:sz w:val="24"/>
          <w:szCs w:val="24"/>
          <w:lang w:eastAsia="bg-BG"/>
        </w:rPr>
        <w:t xml:space="preserve"> лв, за лиц</w:t>
      </w:r>
      <w:r w:rsidR="00894D36">
        <w:rPr>
          <w:rFonts w:ascii="Times New Roman" w:hAnsi="Times New Roman"/>
          <w:sz w:val="24"/>
          <w:szCs w:val="24"/>
          <w:lang w:eastAsia="bg-BG"/>
        </w:rPr>
        <w:t>а на възраст от 65 г до 70 г - 5</w:t>
      </w:r>
      <w:r w:rsidR="00544D67" w:rsidRPr="00251FF5">
        <w:rPr>
          <w:rFonts w:ascii="Times New Roman" w:hAnsi="Times New Roman"/>
          <w:sz w:val="24"/>
          <w:szCs w:val="24"/>
          <w:lang w:eastAsia="bg-BG"/>
        </w:rPr>
        <w:t xml:space="preserve"> лв, за лица на възраст от 70 г до 75 г –</w:t>
      </w:r>
      <w:r w:rsidR="00894D36">
        <w:rPr>
          <w:rFonts w:ascii="Times New Roman" w:hAnsi="Times New Roman"/>
          <w:sz w:val="24"/>
          <w:szCs w:val="24"/>
          <w:lang w:eastAsia="bg-BG"/>
        </w:rPr>
        <w:t xml:space="preserve"> 7</w:t>
      </w:r>
      <w:r w:rsidR="00544D67" w:rsidRPr="00251FF5">
        <w:rPr>
          <w:rFonts w:ascii="Times New Roman" w:hAnsi="Times New Roman"/>
          <w:sz w:val="24"/>
          <w:szCs w:val="24"/>
          <w:lang w:eastAsia="bg-BG"/>
        </w:rPr>
        <w:t xml:space="preserve"> лв, за лица на възраст от 75</w:t>
      </w:r>
      <w:r w:rsidR="00894D36">
        <w:rPr>
          <w:rFonts w:ascii="Times New Roman" w:hAnsi="Times New Roman"/>
          <w:sz w:val="24"/>
          <w:szCs w:val="24"/>
          <w:lang w:eastAsia="bg-BG"/>
        </w:rPr>
        <w:t xml:space="preserve"> г до 80 г – 11</w:t>
      </w:r>
      <w:r w:rsidR="00544D67" w:rsidRPr="00251FF5">
        <w:rPr>
          <w:rFonts w:ascii="Times New Roman" w:hAnsi="Times New Roman"/>
          <w:sz w:val="24"/>
          <w:szCs w:val="24"/>
          <w:lang w:eastAsia="bg-BG"/>
        </w:rPr>
        <w:t xml:space="preserve"> лв;</w:t>
      </w:r>
    </w:p>
    <w:p w:rsidR="003A41BD" w:rsidRPr="00827FB8" w:rsidRDefault="006F1FD1" w:rsidP="00CD517D">
      <w:pPr>
        <w:pStyle w:val="a8"/>
        <w:numPr>
          <w:ilvl w:val="0"/>
          <w:numId w:val="4"/>
        </w:numPr>
        <w:rPr>
          <w:rFonts w:ascii="Times New Roman" w:hAnsi="Times New Roman" w:cs="Times New Roman"/>
          <w:b/>
          <w:bCs/>
          <w:sz w:val="24"/>
          <w:szCs w:val="24"/>
        </w:rPr>
      </w:pPr>
      <w:r w:rsidRPr="00DA4727">
        <w:rPr>
          <w:rStyle w:val="a5"/>
          <w:rFonts w:ascii="Times New Roman" w:hAnsi="Times New Roman" w:cs="Times New Roman"/>
          <w:b w:val="0"/>
          <w:sz w:val="24"/>
          <w:szCs w:val="24"/>
        </w:rPr>
        <w:t xml:space="preserve">Допълнителна екскурзия до </w:t>
      </w:r>
      <w:r w:rsidRPr="00DA4727">
        <w:rPr>
          <w:rFonts w:ascii="Times New Roman" w:eastAsia="Times New Roman" w:hAnsi="Times New Roman" w:cs="Times New Roman"/>
          <w:sz w:val="24"/>
          <w:szCs w:val="24"/>
          <w:lang w:eastAsia="bg-BG"/>
        </w:rPr>
        <w:t xml:space="preserve">Манастира Жича, Кралево и манастира Любостиня </w:t>
      </w:r>
      <w:r w:rsidR="00827FB8">
        <w:rPr>
          <w:rFonts w:ascii="Times New Roman" w:eastAsia="Times New Roman" w:hAnsi="Times New Roman" w:cs="Times New Roman"/>
          <w:sz w:val="24"/>
          <w:szCs w:val="24"/>
          <w:lang w:eastAsia="bg-BG"/>
        </w:rPr>
        <w:t>–</w:t>
      </w:r>
      <w:r w:rsidRPr="00DA4727">
        <w:rPr>
          <w:rFonts w:ascii="Times New Roman" w:eastAsia="Times New Roman" w:hAnsi="Times New Roman" w:cs="Times New Roman"/>
          <w:sz w:val="24"/>
          <w:szCs w:val="24"/>
          <w:lang w:eastAsia="bg-BG"/>
        </w:rPr>
        <w:t xml:space="preserve"> </w:t>
      </w:r>
    </w:p>
    <w:p w:rsidR="00827FB8" w:rsidRPr="00834464" w:rsidRDefault="00834464" w:rsidP="00CD517D">
      <w:pPr>
        <w:pStyle w:val="a8"/>
        <w:numPr>
          <w:ilvl w:val="0"/>
          <w:numId w:val="4"/>
        </w:numPr>
        <w:rPr>
          <w:rStyle w:val="a5"/>
          <w:rFonts w:ascii="Times New Roman" w:hAnsi="Times New Roman" w:cs="Times New Roman"/>
          <w:b w:val="0"/>
          <w:sz w:val="24"/>
          <w:szCs w:val="24"/>
        </w:rPr>
      </w:pPr>
      <w:r w:rsidRPr="00834464">
        <w:rPr>
          <w:rStyle w:val="a5"/>
          <w:rFonts w:ascii="Times New Roman" w:hAnsi="Times New Roman" w:cs="Times New Roman"/>
          <w:b w:val="0"/>
          <w:sz w:val="24"/>
          <w:szCs w:val="24"/>
        </w:rPr>
        <w:t>Разходи от личен характер;</w:t>
      </w:r>
    </w:p>
    <w:p w:rsidR="00E46D87" w:rsidRPr="003A41BD" w:rsidRDefault="00E46D87" w:rsidP="00CD517D">
      <w:pPr>
        <w:rPr>
          <w:rStyle w:val="a5"/>
          <w:rFonts w:ascii="Times New Roman" w:hAnsi="Times New Roman" w:cs="Times New Roman"/>
          <w:sz w:val="28"/>
          <w:szCs w:val="28"/>
        </w:rPr>
      </w:pPr>
      <w:r w:rsidRPr="003A41BD">
        <w:rPr>
          <w:rStyle w:val="a5"/>
          <w:rFonts w:ascii="Times New Roman" w:hAnsi="Times New Roman" w:cs="Times New Roman"/>
          <w:sz w:val="28"/>
          <w:szCs w:val="28"/>
        </w:rPr>
        <w:t>Туристическа програма:</w:t>
      </w:r>
    </w:p>
    <w:p w:rsidR="00CD517D" w:rsidRPr="00DA4727" w:rsidRDefault="006F1FD1" w:rsidP="00CD517D">
      <w:pPr>
        <w:rPr>
          <w:rStyle w:val="a5"/>
          <w:rFonts w:ascii="Times New Roman" w:hAnsi="Times New Roman" w:cs="Times New Roman"/>
          <w:sz w:val="24"/>
          <w:szCs w:val="24"/>
        </w:rPr>
      </w:pPr>
      <w:r w:rsidRPr="00DA4727">
        <w:rPr>
          <w:rStyle w:val="a5"/>
          <w:rFonts w:ascii="Times New Roman" w:hAnsi="Times New Roman" w:cs="Times New Roman"/>
          <w:sz w:val="24"/>
          <w:szCs w:val="24"/>
        </w:rPr>
        <w:t xml:space="preserve">Първи ден: </w:t>
      </w:r>
      <w:r w:rsidR="00804F55">
        <w:rPr>
          <w:rStyle w:val="a5"/>
          <w:rFonts w:ascii="Times New Roman" w:hAnsi="Times New Roman" w:cs="Times New Roman"/>
          <w:sz w:val="24"/>
          <w:szCs w:val="24"/>
        </w:rPr>
        <w:t xml:space="preserve">София – Върнячка Баня - </w:t>
      </w:r>
      <w:r w:rsidRPr="00DA4727">
        <w:rPr>
          <w:rStyle w:val="a5"/>
          <w:rFonts w:ascii="Times New Roman" w:hAnsi="Times New Roman" w:cs="Times New Roman"/>
          <w:sz w:val="24"/>
          <w:szCs w:val="24"/>
        </w:rPr>
        <w:t xml:space="preserve"> 03.03</w:t>
      </w:r>
      <w:r w:rsidR="00CD517D" w:rsidRPr="00DA4727">
        <w:rPr>
          <w:rStyle w:val="a5"/>
          <w:rFonts w:ascii="Times New Roman" w:hAnsi="Times New Roman" w:cs="Times New Roman"/>
          <w:sz w:val="24"/>
          <w:szCs w:val="24"/>
        </w:rPr>
        <w:t>.2017</w:t>
      </w:r>
    </w:p>
    <w:p w:rsidR="00F96E1F" w:rsidRPr="00DA4727" w:rsidRDefault="00F96E1F" w:rsidP="00F96E1F">
      <w:pPr>
        <w:jc w:val="both"/>
        <w:rPr>
          <w:rStyle w:val="a5"/>
          <w:rFonts w:ascii="Times New Roman" w:hAnsi="Times New Roman" w:cs="Times New Roman"/>
          <w:sz w:val="24"/>
          <w:szCs w:val="24"/>
        </w:rPr>
      </w:pPr>
      <w:r w:rsidRPr="00DA4727">
        <w:rPr>
          <w:rFonts w:ascii="Times New Roman" w:hAnsi="Times New Roman" w:cs="Times New Roman"/>
          <w:sz w:val="24"/>
          <w:szCs w:val="24"/>
        </w:rPr>
        <w:t>Отпътуване от Национале</w:t>
      </w:r>
      <w:r w:rsidR="006F1FD1" w:rsidRPr="00DA4727">
        <w:rPr>
          <w:rFonts w:ascii="Times New Roman" w:hAnsi="Times New Roman" w:cs="Times New Roman"/>
          <w:sz w:val="24"/>
          <w:szCs w:val="24"/>
        </w:rPr>
        <w:t>н</w:t>
      </w:r>
      <w:r w:rsidRPr="00DA4727">
        <w:rPr>
          <w:rFonts w:ascii="Times New Roman" w:hAnsi="Times New Roman" w:cs="Times New Roman"/>
          <w:sz w:val="24"/>
          <w:szCs w:val="24"/>
        </w:rPr>
        <w:t xml:space="preserve"> стадион „Васил Левски“ в 08:00 часа по маршрут София – Ниш – Крушевац - Върнячка баня (около 270 км). Пристигане във Върнячка баня - най-популярният спа курорт на Сърбия, в ранния следобед. Настаняване. Пешеходна разходка в курорта - Върнячката променада, Замъка на културата, столетния парк и термалните извори, старите сгради на Чайкиното възвишение, храмът на Рождението на Пресветата Богородица, моста на любовта на р. Върнячка. Свободно време. Вечеря. Нощувка.  </w:t>
      </w:r>
    </w:p>
    <w:p w:rsidR="00CD517D" w:rsidRPr="00DA4727" w:rsidRDefault="006F1FD1" w:rsidP="00CD517D">
      <w:pPr>
        <w:rPr>
          <w:rFonts w:ascii="Times New Roman" w:hAnsi="Times New Roman" w:cs="Times New Roman"/>
          <w:sz w:val="24"/>
          <w:szCs w:val="24"/>
        </w:rPr>
      </w:pPr>
      <w:r w:rsidRPr="00DA4727">
        <w:rPr>
          <w:rStyle w:val="a5"/>
          <w:rFonts w:ascii="Times New Roman" w:hAnsi="Times New Roman" w:cs="Times New Roman"/>
          <w:sz w:val="24"/>
          <w:szCs w:val="24"/>
        </w:rPr>
        <w:t xml:space="preserve">Втори ден: </w:t>
      </w:r>
      <w:r w:rsidR="00804F55">
        <w:rPr>
          <w:rStyle w:val="a5"/>
          <w:rFonts w:ascii="Times New Roman" w:hAnsi="Times New Roman" w:cs="Times New Roman"/>
          <w:sz w:val="24"/>
          <w:szCs w:val="24"/>
        </w:rPr>
        <w:t>Върнячка Баня-</w:t>
      </w:r>
      <w:r w:rsidRPr="00DA4727">
        <w:rPr>
          <w:rStyle w:val="a5"/>
          <w:rFonts w:ascii="Times New Roman" w:hAnsi="Times New Roman" w:cs="Times New Roman"/>
          <w:sz w:val="24"/>
          <w:szCs w:val="24"/>
        </w:rPr>
        <w:t xml:space="preserve"> 04.03</w:t>
      </w:r>
      <w:r w:rsidR="00CD517D" w:rsidRPr="00DA4727">
        <w:rPr>
          <w:rStyle w:val="a5"/>
          <w:rFonts w:ascii="Times New Roman" w:hAnsi="Times New Roman" w:cs="Times New Roman"/>
          <w:sz w:val="24"/>
          <w:szCs w:val="24"/>
        </w:rPr>
        <w:t>.2017</w:t>
      </w:r>
      <w:r w:rsidR="00CD517D" w:rsidRPr="00DA4727">
        <w:rPr>
          <w:rFonts w:ascii="Times New Roman" w:hAnsi="Times New Roman" w:cs="Times New Roman"/>
          <w:sz w:val="24"/>
          <w:szCs w:val="24"/>
        </w:rPr>
        <w:t xml:space="preserve"> </w:t>
      </w:r>
    </w:p>
    <w:p w:rsidR="00F96E1F" w:rsidRPr="00DA4727" w:rsidRDefault="00F96E1F" w:rsidP="006232D2">
      <w:pPr>
        <w:jc w:val="both"/>
        <w:rPr>
          <w:rFonts w:ascii="Times New Roman" w:hAnsi="Times New Roman" w:cs="Times New Roman"/>
          <w:sz w:val="24"/>
          <w:szCs w:val="24"/>
        </w:rPr>
      </w:pPr>
      <w:r w:rsidRPr="00DA4727">
        <w:rPr>
          <w:rFonts w:ascii="Times New Roman" w:hAnsi="Times New Roman" w:cs="Times New Roman"/>
          <w:sz w:val="24"/>
          <w:szCs w:val="24"/>
        </w:rPr>
        <w:t>Закуска. Свободно време или туристическа про</w:t>
      </w:r>
      <w:r w:rsidR="006232D2">
        <w:rPr>
          <w:rFonts w:ascii="Times New Roman" w:hAnsi="Times New Roman" w:cs="Times New Roman"/>
          <w:sz w:val="24"/>
          <w:szCs w:val="24"/>
        </w:rPr>
        <w:t xml:space="preserve">грама по желание - екскурзия до </w:t>
      </w:r>
      <w:r w:rsidRPr="008D5735">
        <w:rPr>
          <w:rStyle w:val="a5"/>
          <w:rFonts w:ascii="Times New Roman" w:hAnsi="Times New Roman" w:cs="Times New Roman"/>
          <w:b w:val="0"/>
          <w:sz w:val="24"/>
          <w:szCs w:val="24"/>
        </w:rPr>
        <w:t>манастира Жича, Кралево и манастира Любостиня</w:t>
      </w:r>
      <w:r w:rsidR="00977F11">
        <w:rPr>
          <w:rFonts w:ascii="Times New Roman" w:hAnsi="Times New Roman" w:cs="Times New Roman"/>
          <w:sz w:val="24"/>
          <w:szCs w:val="24"/>
        </w:rPr>
        <w:t xml:space="preserve"> (15 лв)</w:t>
      </w:r>
      <w:r w:rsidRPr="00DA4727">
        <w:rPr>
          <w:rFonts w:ascii="Times New Roman" w:hAnsi="Times New Roman" w:cs="Times New Roman"/>
          <w:sz w:val="24"/>
          <w:szCs w:val="24"/>
        </w:rPr>
        <w:t xml:space="preserve">. Манастирът Жича, основан от първия сръбски крал Стефан през 1217 г., е първо седалище на Сръбската епископия и място на коронясване на сръбските владетели. </w:t>
      </w:r>
      <w:r w:rsidRPr="006232D2">
        <w:rPr>
          <w:rStyle w:val="a5"/>
          <w:rFonts w:ascii="Times New Roman" w:hAnsi="Times New Roman" w:cs="Times New Roman"/>
          <w:b w:val="0"/>
          <w:sz w:val="24"/>
          <w:szCs w:val="24"/>
        </w:rPr>
        <w:t>Кралево</w:t>
      </w:r>
      <w:r w:rsidRPr="006232D2">
        <w:rPr>
          <w:rFonts w:ascii="Times New Roman" w:hAnsi="Times New Roman" w:cs="Times New Roman"/>
          <w:b/>
          <w:sz w:val="24"/>
          <w:szCs w:val="24"/>
        </w:rPr>
        <w:t>,</w:t>
      </w:r>
      <w:r w:rsidRPr="00DA4727">
        <w:rPr>
          <w:rFonts w:ascii="Times New Roman" w:hAnsi="Times New Roman" w:cs="Times New Roman"/>
          <w:sz w:val="24"/>
          <w:szCs w:val="24"/>
        </w:rPr>
        <w:t xml:space="preserve"> наричан „градът на кралете“, </w:t>
      </w:r>
      <w:r w:rsidRPr="00DA4727">
        <w:rPr>
          <w:rFonts w:ascii="Times New Roman" w:hAnsi="Times New Roman" w:cs="Times New Roman"/>
          <w:sz w:val="24"/>
          <w:szCs w:val="24"/>
        </w:rPr>
        <w:lastRenderedPageBreak/>
        <w:t xml:space="preserve">е културен, образователен и икономически център. </w:t>
      </w:r>
      <w:r w:rsidRPr="006232D2">
        <w:rPr>
          <w:rStyle w:val="a5"/>
          <w:rFonts w:ascii="Times New Roman" w:hAnsi="Times New Roman" w:cs="Times New Roman"/>
          <w:b w:val="0"/>
          <w:sz w:val="24"/>
          <w:szCs w:val="24"/>
        </w:rPr>
        <w:t>Манастирът Любостиня</w:t>
      </w:r>
      <w:r w:rsidRPr="00DA4727">
        <w:rPr>
          <w:rFonts w:ascii="Times New Roman" w:hAnsi="Times New Roman" w:cs="Times New Roman"/>
          <w:sz w:val="24"/>
          <w:szCs w:val="24"/>
        </w:rPr>
        <w:t>, основан през XIX век, е прочут със степонипсите си, изобразяващи княз Лазар, княгиня Милица и техните синове в цял ръст, а името му на църковнославянски означава „място на любовта“. Завръщане във Върнячка баня. Вечеря. Нощувка.</w:t>
      </w:r>
    </w:p>
    <w:p w:rsidR="006F1FD1" w:rsidRPr="00DA4727" w:rsidRDefault="006F1FD1" w:rsidP="00CD517D">
      <w:pPr>
        <w:jc w:val="both"/>
        <w:rPr>
          <w:rFonts w:ascii="Times New Roman" w:hAnsi="Times New Roman" w:cs="Times New Roman"/>
          <w:sz w:val="24"/>
          <w:szCs w:val="24"/>
        </w:rPr>
      </w:pPr>
      <w:r w:rsidRPr="00DA4727">
        <w:rPr>
          <w:rStyle w:val="a5"/>
          <w:rFonts w:ascii="Times New Roman" w:hAnsi="Times New Roman" w:cs="Times New Roman"/>
          <w:sz w:val="24"/>
          <w:szCs w:val="24"/>
        </w:rPr>
        <w:t xml:space="preserve">Трети Ден: </w:t>
      </w:r>
      <w:r w:rsidR="00804F55">
        <w:rPr>
          <w:rStyle w:val="a5"/>
          <w:rFonts w:ascii="Times New Roman" w:hAnsi="Times New Roman" w:cs="Times New Roman"/>
          <w:sz w:val="24"/>
          <w:szCs w:val="24"/>
        </w:rPr>
        <w:t xml:space="preserve">Върнячка Баня – Крушевац – Ниш – София - </w:t>
      </w:r>
      <w:r w:rsidRPr="00DA4727">
        <w:rPr>
          <w:rStyle w:val="a5"/>
          <w:rFonts w:ascii="Times New Roman" w:hAnsi="Times New Roman" w:cs="Times New Roman"/>
          <w:sz w:val="24"/>
          <w:szCs w:val="24"/>
        </w:rPr>
        <w:t>05.03</w:t>
      </w:r>
      <w:r w:rsidR="00CD517D" w:rsidRPr="00DA4727">
        <w:rPr>
          <w:rStyle w:val="a5"/>
          <w:rFonts w:ascii="Times New Roman" w:hAnsi="Times New Roman" w:cs="Times New Roman"/>
          <w:sz w:val="24"/>
          <w:szCs w:val="24"/>
        </w:rPr>
        <w:t>.2017</w:t>
      </w:r>
      <w:r w:rsidR="00CD517D" w:rsidRPr="00DA4727">
        <w:rPr>
          <w:rFonts w:ascii="Times New Roman" w:hAnsi="Times New Roman" w:cs="Times New Roman"/>
          <w:sz w:val="24"/>
          <w:szCs w:val="24"/>
        </w:rPr>
        <w:t xml:space="preserve"> </w:t>
      </w:r>
    </w:p>
    <w:p w:rsidR="00DC1F6C" w:rsidRDefault="00AC2AAF" w:rsidP="00977F11">
      <w:pPr>
        <w:jc w:val="both"/>
        <w:rPr>
          <w:rFonts w:ascii="Times New Roman" w:hAnsi="Times New Roman" w:cs="Times New Roman"/>
          <w:sz w:val="24"/>
          <w:szCs w:val="24"/>
        </w:rPr>
      </w:pPr>
      <w:r>
        <w:rPr>
          <w:rFonts w:ascii="Times New Roman" w:hAnsi="Times New Roman" w:cs="Times New Roman"/>
          <w:sz w:val="24"/>
          <w:szCs w:val="24"/>
        </w:rPr>
        <w:t>Закуска. 08:00 ч. - отпътуване за Крушевац.</w:t>
      </w:r>
      <w:r w:rsidR="00F96E1F" w:rsidRPr="00DA4727">
        <w:rPr>
          <w:rFonts w:ascii="Times New Roman" w:hAnsi="Times New Roman" w:cs="Times New Roman"/>
          <w:sz w:val="24"/>
          <w:szCs w:val="24"/>
        </w:rPr>
        <w:t>Пешеходна разходка в</w:t>
      </w:r>
      <w:r w:rsidR="00F96E1F" w:rsidRPr="00DA4727">
        <w:rPr>
          <w:rStyle w:val="a5"/>
          <w:rFonts w:ascii="Times New Roman" w:hAnsi="Times New Roman" w:cs="Times New Roman"/>
          <w:sz w:val="24"/>
          <w:szCs w:val="24"/>
        </w:rPr>
        <w:t xml:space="preserve"> </w:t>
      </w:r>
      <w:r w:rsidR="00F96E1F" w:rsidRPr="006232D2">
        <w:rPr>
          <w:rStyle w:val="a5"/>
          <w:rFonts w:ascii="Times New Roman" w:hAnsi="Times New Roman" w:cs="Times New Roman"/>
          <w:b w:val="0"/>
          <w:sz w:val="24"/>
          <w:szCs w:val="24"/>
        </w:rPr>
        <w:t>Крушевац</w:t>
      </w:r>
      <w:r w:rsidR="00F96E1F" w:rsidRPr="006232D2">
        <w:rPr>
          <w:rFonts w:ascii="Times New Roman" w:hAnsi="Times New Roman" w:cs="Times New Roman"/>
          <w:b/>
          <w:sz w:val="24"/>
          <w:szCs w:val="24"/>
        </w:rPr>
        <w:t xml:space="preserve"> </w:t>
      </w:r>
      <w:r w:rsidR="00F96E1F" w:rsidRPr="00DA4727">
        <w:rPr>
          <w:rFonts w:ascii="Times New Roman" w:hAnsi="Times New Roman" w:cs="Times New Roman"/>
          <w:sz w:val="24"/>
          <w:szCs w:val="24"/>
        </w:rPr>
        <w:t xml:space="preserve">–археологическия парк „Лазарев град“ със запазените останки от стените на средновековния град, църквата „Лазарица“, отбранителната кула и Националния музей, градския център с емблематичния паметник на Косовските герои. Отпътуване за Ниш. Пешеходна обиколка в центъра на града: </w:t>
      </w:r>
      <w:r w:rsidR="00977F11" w:rsidRPr="00977F11">
        <w:rPr>
          <w:rFonts w:ascii="Times New Roman" w:hAnsi="Times New Roman"/>
          <w:sz w:val="24"/>
          <w:szCs w:val="24"/>
          <w:lang w:eastAsia="bg-BG"/>
        </w:rPr>
        <w:t>площад „Крал Милан“, паметника на Александър Караджорджевич, Чаирската чешма, сградата на Кметството, построена за седалище на Народната банка, Нишката крепост, разположена край река Нишава, изградена през 1723 г. на мястото, на което се е намирало първото римско укрепление под името Наисус.</w:t>
      </w:r>
      <w:r w:rsidR="00977F11">
        <w:rPr>
          <w:rFonts w:ascii="Times New Roman" w:hAnsi="Times New Roman"/>
          <w:sz w:val="24"/>
          <w:szCs w:val="24"/>
          <w:lang w:eastAsia="bg-BG"/>
        </w:rPr>
        <w:t xml:space="preserve"> Продължаване за България.</w:t>
      </w:r>
      <w:r w:rsidR="00977F11">
        <w:rPr>
          <w:rFonts w:ascii="Times New Roman" w:hAnsi="Times New Roman" w:cs="Times New Roman"/>
          <w:sz w:val="24"/>
          <w:szCs w:val="24"/>
        </w:rPr>
        <w:t xml:space="preserve"> В</w:t>
      </w:r>
      <w:r w:rsidR="00F96E1F" w:rsidRPr="00DA4727">
        <w:rPr>
          <w:rFonts w:ascii="Times New Roman" w:hAnsi="Times New Roman" w:cs="Times New Roman"/>
          <w:sz w:val="24"/>
          <w:szCs w:val="24"/>
        </w:rPr>
        <w:t>ечерта пристигане в София</w:t>
      </w:r>
      <w:r w:rsidR="00977F11">
        <w:rPr>
          <w:rFonts w:ascii="Times New Roman" w:hAnsi="Times New Roman" w:cs="Times New Roman"/>
          <w:sz w:val="24"/>
          <w:szCs w:val="24"/>
        </w:rPr>
        <w:t>.</w:t>
      </w:r>
    </w:p>
    <w:p w:rsidR="00977F11" w:rsidRPr="00DA4727" w:rsidRDefault="00977F11" w:rsidP="00977F11">
      <w:pPr>
        <w:jc w:val="both"/>
        <w:rPr>
          <w:rFonts w:ascii="Times New Roman" w:hAnsi="Times New Roman" w:cs="Times New Roman"/>
          <w:sz w:val="24"/>
          <w:szCs w:val="24"/>
        </w:rPr>
      </w:pPr>
    </w:p>
    <w:tbl>
      <w:tblPr>
        <w:tblStyle w:val="a7"/>
        <w:tblW w:w="0" w:type="auto"/>
        <w:tblInd w:w="959" w:type="dxa"/>
        <w:tblLook w:val="04A0" w:firstRow="1" w:lastRow="0" w:firstColumn="1" w:lastColumn="0" w:noHBand="0" w:noVBand="1"/>
      </w:tblPr>
      <w:tblGrid>
        <w:gridCol w:w="4111"/>
        <w:gridCol w:w="2976"/>
      </w:tblGrid>
      <w:tr w:rsidR="00EF7421" w:rsidRPr="00DA4727" w:rsidTr="009523B3">
        <w:trPr>
          <w:trHeight w:val="420"/>
        </w:trPr>
        <w:tc>
          <w:tcPr>
            <w:tcW w:w="4111" w:type="dxa"/>
            <w:shd w:val="clear" w:color="auto" w:fill="FFFF00"/>
          </w:tcPr>
          <w:p w:rsidR="00EF7421" w:rsidRPr="00DA4727" w:rsidRDefault="00EF7421" w:rsidP="009523B3">
            <w:pPr>
              <w:jc w:val="center"/>
              <w:rPr>
                <w:rFonts w:ascii="Times New Roman" w:hAnsi="Times New Roman" w:cs="Times New Roman"/>
                <w:b/>
                <w:sz w:val="24"/>
                <w:szCs w:val="24"/>
              </w:rPr>
            </w:pPr>
            <w:r w:rsidRPr="00DA4727">
              <w:rPr>
                <w:rFonts w:ascii="Times New Roman" w:hAnsi="Times New Roman" w:cs="Times New Roman"/>
                <w:b/>
                <w:sz w:val="24"/>
                <w:szCs w:val="24"/>
              </w:rPr>
              <w:t>Вид настаняване</w:t>
            </w:r>
          </w:p>
        </w:tc>
        <w:tc>
          <w:tcPr>
            <w:tcW w:w="2976" w:type="dxa"/>
            <w:shd w:val="clear" w:color="auto" w:fill="FFFF00"/>
          </w:tcPr>
          <w:p w:rsidR="00EF7421" w:rsidRPr="00DA4727" w:rsidRDefault="00EF7421" w:rsidP="009523B3">
            <w:pPr>
              <w:jc w:val="center"/>
              <w:rPr>
                <w:rFonts w:ascii="Times New Roman" w:hAnsi="Times New Roman" w:cs="Times New Roman"/>
                <w:b/>
                <w:sz w:val="24"/>
                <w:szCs w:val="24"/>
              </w:rPr>
            </w:pPr>
            <w:r w:rsidRPr="00DA4727">
              <w:rPr>
                <w:rFonts w:ascii="Times New Roman" w:hAnsi="Times New Roman" w:cs="Times New Roman"/>
                <w:b/>
                <w:sz w:val="24"/>
                <w:szCs w:val="24"/>
              </w:rPr>
              <w:t>Цена на настаняване</w:t>
            </w:r>
          </w:p>
        </w:tc>
      </w:tr>
      <w:tr w:rsidR="00EF7421" w:rsidRPr="00DA4727" w:rsidTr="006F1FD1">
        <w:trPr>
          <w:trHeight w:val="554"/>
        </w:trPr>
        <w:tc>
          <w:tcPr>
            <w:tcW w:w="4111" w:type="dxa"/>
          </w:tcPr>
          <w:p w:rsidR="00EF7421" w:rsidRPr="00DA4727" w:rsidRDefault="00EF7421" w:rsidP="009523B3">
            <w:pPr>
              <w:jc w:val="both"/>
              <w:rPr>
                <w:rFonts w:ascii="Times New Roman" w:hAnsi="Times New Roman" w:cs="Times New Roman"/>
                <w:sz w:val="24"/>
                <w:szCs w:val="24"/>
              </w:rPr>
            </w:pPr>
            <w:r w:rsidRPr="00DA4727">
              <w:rPr>
                <w:rFonts w:ascii="Times New Roman" w:hAnsi="Times New Roman" w:cs="Times New Roman"/>
                <w:sz w:val="24"/>
                <w:szCs w:val="24"/>
              </w:rPr>
              <w:t>Цена за деца до 5г. в стая с двама възрастни</w:t>
            </w:r>
          </w:p>
        </w:tc>
        <w:tc>
          <w:tcPr>
            <w:tcW w:w="2976" w:type="dxa"/>
            <w:vAlign w:val="center"/>
          </w:tcPr>
          <w:p w:rsidR="00EF7421" w:rsidRPr="00DA4727" w:rsidRDefault="006F1FD1" w:rsidP="006F1FD1">
            <w:pPr>
              <w:jc w:val="center"/>
              <w:rPr>
                <w:rFonts w:ascii="Times New Roman" w:hAnsi="Times New Roman" w:cs="Times New Roman"/>
                <w:sz w:val="24"/>
                <w:szCs w:val="24"/>
              </w:rPr>
            </w:pPr>
            <w:r w:rsidRPr="00DA4727">
              <w:rPr>
                <w:rFonts w:ascii="Times New Roman" w:hAnsi="Times New Roman" w:cs="Times New Roman"/>
                <w:sz w:val="24"/>
                <w:szCs w:val="24"/>
              </w:rPr>
              <w:t>65 евро / 128 лв.</w:t>
            </w:r>
          </w:p>
        </w:tc>
      </w:tr>
      <w:tr w:rsidR="00EF7421" w:rsidRPr="00DA4727" w:rsidTr="006F1FD1">
        <w:tc>
          <w:tcPr>
            <w:tcW w:w="4111" w:type="dxa"/>
          </w:tcPr>
          <w:p w:rsidR="00EF7421" w:rsidRPr="00DA4727" w:rsidRDefault="00EF7421" w:rsidP="009523B3">
            <w:pPr>
              <w:jc w:val="both"/>
              <w:rPr>
                <w:rFonts w:ascii="Times New Roman" w:hAnsi="Times New Roman" w:cs="Times New Roman"/>
                <w:sz w:val="24"/>
                <w:szCs w:val="24"/>
              </w:rPr>
            </w:pPr>
            <w:r w:rsidRPr="00DA4727">
              <w:rPr>
                <w:rFonts w:ascii="Times New Roman" w:hAnsi="Times New Roman" w:cs="Times New Roman"/>
                <w:sz w:val="24"/>
                <w:szCs w:val="24"/>
              </w:rPr>
              <w:t>Цена за деца от 6г. до 10 г. в стая с двама възрастни</w:t>
            </w:r>
          </w:p>
        </w:tc>
        <w:tc>
          <w:tcPr>
            <w:tcW w:w="2976" w:type="dxa"/>
            <w:vAlign w:val="center"/>
          </w:tcPr>
          <w:p w:rsidR="00EF7421" w:rsidRPr="00DA4727" w:rsidRDefault="006F1FD1" w:rsidP="006F1FD1">
            <w:pPr>
              <w:jc w:val="center"/>
              <w:rPr>
                <w:rFonts w:ascii="Times New Roman" w:hAnsi="Times New Roman" w:cs="Times New Roman"/>
                <w:sz w:val="24"/>
                <w:szCs w:val="24"/>
              </w:rPr>
            </w:pPr>
            <w:r w:rsidRPr="00DA4727">
              <w:rPr>
                <w:rFonts w:ascii="Times New Roman" w:hAnsi="Times New Roman" w:cs="Times New Roman"/>
                <w:sz w:val="24"/>
                <w:szCs w:val="24"/>
              </w:rPr>
              <w:t>91 евро / 178 лв.</w:t>
            </w:r>
          </w:p>
        </w:tc>
      </w:tr>
      <w:tr w:rsidR="00EF7421" w:rsidRPr="00DA4727" w:rsidTr="006F1FD1">
        <w:tc>
          <w:tcPr>
            <w:tcW w:w="4111" w:type="dxa"/>
          </w:tcPr>
          <w:p w:rsidR="00EF7421" w:rsidRPr="00DA4727" w:rsidRDefault="00EF7421" w:rsidP="009523B3">
            <w:pPr>
              <w:jc w:val="both"/>
              <w:rPr>
                <w:rFonts w:ascii="Times New Roman" w:hAnsi="Times New Roman" w:cs="Times New Roman"/>
                <w:sz w:val="24"/>
                <w:szCs w:val="24"/>
              </w:rPr>
            </w:pPr>
            <w:r w:rsidRPr="00DA4727">
              <w:rPr>
                <w:rFonts w:ascii="Times New Roman" w:hAnsi="Times New Roman" w:cs="Times New Roman"/>
                <w:sz w:val="24"/>
                <w:szCs w:val="24"/>
              </w:rPr>
              <w:t>Цена за деца и младежи от 11г. до 18г. в стая с двама възрастни</w:t>
            </w:r>
          </w:p>
        </w:tc>
        <w:tc>
          <w:tcPr>
            <w:tcW w:w="2976" w:type="dxa"/>
            <w:vAlign w:val="center"/>
          </w:tcPr>
          <w:p w:rsidR="00EF7421" w:rsidRPr="00DA4727" w:rsidRDefault="006F1FD1" w:rsidP="006F1FD1">
            <w:pPr>
              <w:jc w:val="center"/>
              <w:rPr>
                <w:rFonts w:ascii="Times New Roman" w:hAnsi="Times New Roman" w:cs="Times New Roman"/>
                <w:sz w:val="24"/>
                <w:szCs w:val="24"/>
              </w:rPr>
            </w:pPr>
            <w:r w:rsidRPr="00DA4727">
              <w:rPr>
                <w:rFonts w:ascii="Times New Roman" w:hAnsi="Times New Roman" w:cs="Times New Roman"/>
                <w:sz w:val="24"/>
                <w:szCs w:val="24"/>
              </w:rPr>
              <w:t>117 евро / 229 лв.</w:t>
            </w:r>
          </w:p>
        </w:tc>
      </w:tr>
    </w:tbl>
    <w:p w:rsidR="00EF7421" w:rsidRDefault="00EF7421">
      <w:pPr>
        <w:rPr>
          <w:rFonts w:ascii="Times New Roman" w:hAnsi="Times New Roman" w:cs="Times New Roman"/>
          <w:sz w:val="24"/>
          <w:szCs w:val="24"/>
        </w:rPr>
      </w:pPr>
    </w:p>
    <w:p w:rsidR="008D5735" w:rsidRPr="008D5735" w:rsidRDefault="008D5735" w:rsidP="008D5735">
      <w:pPr>
        <w:spacing w:before="100" w:beforeAutospacing="1" w:after="100" w:afterAutospacing="1" w:line="240" w:lineRule="auto"/>
        <w:outlineLvl w:val="2"/>
        <w:rPr>
          <w:rFonts w:ascii="Times New Roman" w:eastAsia="Times New Roman" w:hAnsi="Times New Roman" w:cs="Times New Roman"/>
          <w:b/>
          <w:bCs/>
          <w:sz w:val="27"/>
          <w:szCs w:val="27"/>
          <w:lang w:eastAsia="bg-BG"/>
        </w:rPr>
      </w:pPr>
      <w:r w:rsidRPr="008D5735">
        <w:rPr>
          <w:rFonts w:ascii="Times New Roman" w:eastAsia="Times New Roman" w:hAnsi="Times New Roman" w:cs="Times New Roman"/>
          <w:b/>
          <w:bCs/>
          <w:i/>
          <w:iCs/>
          <w:color w:val="FF0000"/>
          <w:sz w:val="24"/>
          <w:szCs w:val="24"/>
          <w:lang w:eastAsia="bg-BG"/>
        </w:rPr>
        <w:t>Цената на екскурзията е валидна при 35 души!</w:t>
      </w:r>
      <w:r w:rsidRPr="008D5735">
        <w:rPr>
          <w:rFonts w:ascii="Times New Roman" w:eastAsia="Times New Roman" w:hAnsi="Times New Roman" w:cs="Times New Roman"/>
          <w:b/>
          <w:bCs/>
          <w:i/>
          <w:iCs/>
          <w:color w:val="FF0000"/>
          <w:sz w:val="24"/>
          <w:szCs w:val="24"/>
          <w:lang w:eastAsia="bg-BG"/>
        </w:rPr>
        <w:br/>
        <w:t>При по-малък брой туристи се налага доплащане!</w:t>
      </w:r>
    </w:p>
    <w:p w:rsidR="008D5735" w:rsidRPr="00DA4727" w:rsidRDefault="008D5735">
      <w:pPr>
        <w:rPr>
          <w:rFonts w:ascii="Times New Roman" w:hAnsi="Times New Roman" w:cs="Times New Roman"/>
          <w:sz w:val="24"/>
          <w:szCs w:val="24"/>
        </w:rPr>
      </w:pPr>
    </w:p>
    <w:sectPr w:rsidR="008D5735" w:rsidRPr="00DA4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0541"/>
    <w:multiLevelType w:val="multilevel"/>
    <w:tmpl w:val="73AC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335A9F"/>
    <w:multiLevelType w:val="hybridMultilevel"/>
    <w:tmpl w:val="B148B6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63B01E8A"/>
    <w:multiLevelType w:val="hybridMultilevel"/>
    <w:tmpl w:val="AF9A2E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70913E01"/>
    <w:multiLevelType w:val="hybridMultilevel"/>
    <w:tmpl w:val="E68636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CA"/>
    <w:rsid w:val="00015BCA"/>
    <w:rsid w:val="000C240B"/>
    <w:rsid w:val="00251FF5"/>
    <w:rsid w:val="003A41BD"/>
    <w:rsid w:val="00470B9A"/>
    <w:rsid w:val="004F40D1"/>
    <w:rsid w:val="00544D67"/>
    <w:rsid w:val="006232D2"/>
    <w:rsid w:val="006E2949"/>
    <w:rsid w:val="006F1FD1"/>
    <w:rsid w:val="007C3A16"/>
    <w:rsid w:val="007E52C8"/>
    <w:rsid w:val="007F296A"/>
    <w:rsid w:val="00804F55"/>
    <w:rsid w:val="00827FB8"/>
    <w:rsid w:val="00834464"/>
    <w:rsid w:val="00894D36"/>
    <w:rsid w:val="008D5735"/>
    <w:rsid w:val="009523B3"/>
    <w:rsid w:val="00977F11"/>
    <w:rsid w:val="00AC2AAF"/>
    <w:rsid w:val="00BE5BA0"/>
    <w:rsid w:val="00CD517D"/>
    <w:rsid w:val="00DA4727"/>
    <w:rsid w:val="00DC1F6C"/>
    <w:rsid w:val="00E46D87"/>
    <w:rsid w:val="00EF7421"/>
    <w:rsid w:val="00F96E1F"/>
    <w:rsid w:val="00FE2E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5735"/>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F6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C1F6C"/>
    <w:rPr>
      <w:rFonts w:ascii="Tahoma" w:hAnsi="Tahoma" w:cs="Tahoma"/>
      <w:sz w:val="16"/>
      <w:szCs w:val="16"/>
    </w:rPr>
  </w:style>
  <w:style w:type="character" w:styleId="a5">
    <w:name w:val="Strong"/>
    <w:basedOn w:val="a0"/>
    <w:uiPriority w:val="22"/>
    <w:qFormat/>
    <w:rsid w:val="00CD517D"/>
    <w:rPr>
      <w:b/>
      <w:bCs/>
    </w:rPr>
  </w:style>
  <w:style w:type="paragraph" w:styleId="a6">
    <w:name w:val="Normal (Web)"/>
    <w:basedOn w:val="a"/>
    <w:uiPriority w:val="99"/>
    <w:semiHidden/>
    <w:unhideWhenUsed/>
    <w:rsid w:val="00BE5BA0"/>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a7">
    <w:name w:val="Table Grid"/>
    <w:basedOn w:val="a1"/>
    <w:uiPriority w:val="59"/>
    <w:rsid w:val="00EF7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1FD1"/>
    <w:pPr>
      <w:ind w:left="720"/>
      <w:contextualSpacing/>
    </w:pPr>
  </w:style>
  <w:style w:type="character" w:customStyle="1" w:styleId="30">
    <w:name w:val="Заглавие 3 Знак"/>
    <w:basedOn w:val="a0"/>
    <w:link w:val="3"/>
    <w:uiPriority w:val="9"/>
    <w:rsid w:val="008D5735"/>
    <w:rPr>
      <w:rFonts w:ascii="Times New Roman" w:eastAsia="Times New Roman" w:hAnsi="Times New Roman" w:cs="Times New Roman"/>
      <w:b/>
      <w:bCs/>
      <w:sz w:val="27"/>
      <w:szCs w:val="27"/>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5735"/>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F6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C1F6C"/>
    <w:rPr>
      <w:rFonts w:ascii="Tahoma" w:hAnsi="Tahoma" w:cs="Tahoma"/>
      <w:sz w:val="16"/>
      <w:szCs w:val="16"/>
    </w:rPr>
  </w:style>
  <w:style w:type="character" w:styleId="a5">
    <w:name w:val="Strong"/>
    <w:basedOn w:val="a0"/>
    <w:uiPriority w:val="22"/>
    <w:qFormat/>
    <w:rsid w:val="00CD517D"/>
    <w:rPr>
      <w:b/>
      <w:bCs/>
    </w:rPr>
  </w:style>
  <w:style w:type="paragraph" w:styleId="a6">
    <w:name w:val="Normal (Web)"/>
    <w:basedOn w:val="a"/>
    <w:uiPriority w:val="99"/>
    <w:semiHidden/>
    <w:unhideWhenUsed/>
    <w:rsid w:val="00BE5BA0"/>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a7">
    <w:name w:val="Table Grid"/>
    <w:basedOn w:val="a1"/>
    <w:uiPriority w:val="59"/>
    <w:rsid w:val="00EF7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1FD1"/>
    <w:pPr>
      <w:ind w:left="720"/>
      <w:contextualSpacing/>
    </w:pPr>
  </w:style>
  <w:style w:type="character" w:customStyle="1" w:styleId="30">
    <w:name w:val="Заглавие 3 Знак"/>
    <w:basedOn w:val="a0"/>
    <w:link w:val="3"/>
    <w:uiPriority w:val="9"/>
    <w:rsid w:val="008D5735"/>
    <w:rPr>
      <w:rFonts w:ascii="Times New Roman" w:eastAsia="Times New Roman" w:hAnsi="Times New Roman" w:cs="Times New Roman"/>
      <w:b/>
      <w:bCs/>
      <w:sz w:val="27"/>
      <w:szCs w:val="27"/>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25053">
      <w:bodyDiv w:val="1"/>
      <w:marLeft w:val="0"/>
      <w:marRight w:val="0"/>
      <w:marTop w:val="0"/>
      <w:marBottom w:val="0"/>
      <w:divBdr>
        <w:top w:val="none" w:sz="0" w:space="0" w:color="auto"/>
        <w:left w:val="none" w:sz="0" w:space="0" w:color="auto"/>
        <w:bottom w:val="none" w:sz="0" w:space="0" w:color="auto"/>
        <w:right w:val="none" w:sz="0" w:space="0" w:color="auto"/>
      </w:divBdr>
    </w:div>
    <w:div w:id="807165168">
      <w:bodyDiv w:val="1"/>
      <w:marLeft w:val="0"/>
      <w:marRight w:val="0"/>
      <w:marTop w:val="0"/>
      <w:marBottom w:val="0"/>
      <w:divBdr>
        <w:top w:val="none" w:sz="0" w:space="0" w:color="auto"/>
        <w:left w:val="none" w:sz="0" w:space="0" w:color="auto"/>
        <w:bottom w:val="none" w:sz="0" w:space="0" w:color="auto"/>
        <w:right w:val="none" w:sz="0" w:space="0" w:color="auto"/>
      </w:divBdr>
    </w:div>
    <w:div w:id="13292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2017-01-23T15:39:00Z</dcterms:created>
  <dcterms:modified xsi:type="dcterms:W3CDTF">2017-01-23T15:39:00Z</dcterms:modified>
</cp:coreProperties>
</file>